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C966" w14:textId="77777777" w:rsidR="00D26DB1" w:rsidRPr="00203427" w:rsidRDefault="00D26DB1" w:rsidP="004B604F">
      <w:pPr>
        <w:spacing w:line="600" w:lineRule="exact"/>
        <w:jc w:val="center"/>
        <w:rPr>
          <w:rFonts w:ascii="Times New Roman" w:eastAsia="標楷體" w:hAnsi="Times New Roman" w:cs="Times New Roman"/>
          <w:sz w:val="56"/>
          <w:szCs w:val="56"/>
        </w:rPr>
      </w:pPr>
      <w:bookmarkStart w:id="0" w:name="_GoBack"/>
      <w:bookmarkEnd w:id="0"/>
      <w:r w:rsidRPr="004B604F">
        <w:rPr>
          <w:rFonts w:ascii="Times New Roman" w:eastAsia="標楷體" w:hAnsi="標楷體" w:cs="Times New Roman" w:hint="eastAsia"/>
          <w:sz w:val="64"/>
          <w:szCs w:val="64"/>
        </w:rPr>
        <w:t>新南向經濟教育政策與資源說明會</w:t>
      </w:r>
      <w:r w:rsidRPr="004B604F">
        <w:rPr>
          <w:rFonts w:ascii="Times New Roman" w:eastAsia="標楷體" w:hAnsi="標楷體" w:cs="Times New Roman" w:hint="eastAsia"/>
          <w:sz w:val="52"/>
          <w:szCs w:val="52"/>
        </w:rPr>
        <w:t>（南部場）</w:t>
      </w:r>
    </w:p>
    <w:p w14:paraId="69FB3CB9" w14:textId="77777777" w:rsidR="00D26DB1" w:rsidRDefault="00D26DB1" w:rsidP="00D26DB1">
      <w:pPr>
        <w:spacing w:line="0" w:lineRule="atLeast"/>
        <w:rPr>
          <w:rFonts w:ascii="標楷體" w:eastAsia="標楷體" w:hAnsi="標楷體"/>
          <w:sz w:val="36"/>
          <w:szCs w:val="36"/>
        </w:rPr>
      </w:pPr>
    </w:p>
    <w:p w14:paraId="665569E9" w14:textId="77777777" w:rsidR="00D26DB1" w:rsidRPr="00373E40" w:rsidRDefault="00114B3B" w:rsidP="001E0FC7">
      <w:pPr>
        <w:spacing w:line="480" w:lineRule="exact"/>
        <w:ind w:firstLineChars="200" w:firstLine="640"/>
        <w:rPr>
          <w:rFonts w:ascii="標楷體" w:eastAsia="標楷體" w:hAnsi="標楷體"/>
          <w:sz w:val="32"/>
          <w:szCs w:val="32"/>
        </w:rPr>
      </w:pPr>
      <w:r w:rsidRPr="00373E40">
        <w:rPr>
          <w:rFonts w:ascii="標楷體" w:eastAsia="標楷體" w:hAnsi="標楷體" w:hint="eastAsia"/>
          <w:sz w:val="32"/>
          <w:szCs w:val="32"/>
        </w:rPr>
        <w:t>台灣經濟發展以出口為導向，產業發展則著眼佈局於全世界，而近年來，則以兩岸交流較為密切，唯中國大陸經濟快速發展，生產成本快速提升，加以制度較不透明化，因此造成台商經營上之困難，而東南亞及南亞國家目前正面臨經濟快速發展、消費力大幅提升，在加上積極參與全球區域經濟整合，擴大市場優勢，內需市場商機龐大，因此成為全球經濟成長的新亮點。</w:t>
      </w:r>
    </w:p>
    <w:p w14:paraId="75CCEE47" w14:textId="77777777" w:rsidR="00D26DB1" w:rsidRDefault="00B31FE8" w:rsidP="007E1218">
      <w:pPr>
        <w:spacing w:line="480" w:lineRule="exact"/>
        <w:rPr>
          <w:rFonts w:ascii="標楷體" w:eastAsia="標楷體" w:hAnsi="標楷體"/>
          <w:sz w:val="32"/>
          <w:szCs w:val="32"/>
        </w:rPr>
      </w:pPr>
      <w:r>
        <w:rPr>
          <w:rFonts w:ascii="標楷體" w:eastAsia="標楷體" w:hAnsi="標楷體" w:hint="eastAsia"/>
          <w:sz w:val="32"/>
          <w:szCs w:val="32"/>
        </w:rPr>
        <w:t xml:space="preserve">    </w:t>
      </w:r>
      <w:r w:rsidR="00373E40" w:rsidRPr="00373E40">
        <w:rPr>
          <w:rFonts w:ascii="標楷體" w:eastAsia="標楷體" w:hAnsi="標楷體" w:hint="eastAsia"/>
          <w:sz w:val="32"/>
          <w:szCs w:val="32"/>
        </w:rPr>
        <w:t>本中心為加強宣導政府新南向相關政策與資源及快速反應南部地區的需求，爰於既有經濟部工業局委託金屬工業研究發展中心成立之「南部新南向整合平台」機制下整合南部地區各部會所屬機關及相關單位，辦理旨揭說明會以擴大成效；藉由此次整合型說明會之舉辦，讓南部地區各界得以更加完整的瞭解新南向經濟與教育相關政策及資源內容，以利加速進行新南向發展之佈局</w:t>
      </w:r>
      <w:r w:rsidR="00F62ED7">
        <w:rPr>
          <w:rFonts w:ascii="標楷體" w:eastAsia="標楷體" w:hAnsi="標楷體" w:hint="eastAsia"/>
          <w:sz w:val="32"/>
          <w:szCs w:val="32"/>
        </w:rPr>
        <w:t>。</w:t>
      </w:r>
    </w:p>
    <w:p w14:paraId="51DE0371" w14:textId="77777777" w:rsidR="001E0FC7" w:rsidRPr="00373E40" w:rsidRDefault="001E0FC7" w:rsidP="007E1218">
      <w:pPr>
        <w:spacing w:line="480" w:lineRule="exact"/>
        <w:rPr>
          <w:rFonts w:ascii="標楷體" w:eastAsia="標楷體" w:hAnsi="標楷體"/>
          <w:sz w:val="32"/>
          <w:szCs w:val="32"/>
        </w:rPr>
      </w:pPr>
    </w:p>
    <w:p w14:paraId="4D36E463" w14:textId="77777777" w:rsidR="00D26DB1" w:rsidRPr="0060433A" w:rsidRDefault="00D26DB1" w:rsidP="007E1218">
      <w:pPr>
        <w:spacing w:beforeLines="50" w:before="180" w:line="480" w:lineRule="exact"/>
        <w:ind w:left="1600" w:hangingChars="500" w:hanging="1600"/>
        <w:jc w:val="both"/>
        <w:rPr>
          <w:rFonts w:ascii="Times New Roman" w:eastAsia="標楷體" w:hAnsi="Times New Roman" w:cs="Times New Roman"/>
          <w:sz w:val="32"/>
          <w:szCs w:val="32"/>
        </w:rPr>
      </w:pPr>
      <w:r w:rsidRPr="0060433A">
        <w:rPr>
          <w:rFonts w:ascii="Times New Roman" w:eastAsia="標楷體" w:hAnsi="Times New Roman" w:cs="Times New Roman" w:hint="eastAsia"/>
          <w:sz w:val="32"/>
          <w:szCs w:val="32"/>
        </w:rPr>
        <w:t>主辦單位：行政院南部聯合服務中心、經濟部、教育部</w:t>
      </w:r>
    </w:p>
    <w:p w14:paraId="4DE477BD" w14:textId="77777777" w:rsidR="00D26DB1" w:rsidRPr="0060433A" w:rsidRDefault="00D26DB1" w:rsidP="007E1218">
      <w:pPr>
        <w:spacing w:beforeLines="50" w:before="180" w:line="480" w:lineRule="exact"/>
        <w:ind w:left="1600" w:hangingChars="500" w:hanging="1600"/>
        <w:jc w:val="both"/>
        <w:rPr>
          <w:rFonts w:ascii="Times New Roman" w:eastAsia="標楷體" w:hAnsi="Times New Roman" w:cs="Times New Roman"/>
          <w:sz w:val="32"/>
          <w:szCs w:val="32"/>
        </w:rPr>
      </w:pPr>
      <w:r w:rsidRPr="0060433A">
        <w:rPr>
          <w:rFonts w:ascii="Times New Roman" w:eastAsia="標楷體" w:hAnsi="Times New Roman" w:cs="Times New Roman" w:hint="eastAsia"/>
          <w:sz w:val="32"/>
          <w:szCs w:val="32"/>
        </w:rPr>
        <w:t>協辦單位</w:t>
      </w:r>
      <w:r w:rsidR="00114B3B" w:rsidRPr="0060433A">
        <w:rPr>
          <w:rFonts w:ascii="Times New Roman" w:eastAsia="標楷體" w:hAnsi="Times New Roman" w:cs="Times New Roman" w:hint="eastAsia"/>
          <w:sz w:val="32"/>
          <w:szCs w:val="32"/>
        </w:rPr>
        <w:t>：</w:t>
      </w:r>
      <w:r w:rsidRPr="0060433A">
        <w:rPr>
          <w:rFonts w:ascii="Times New Roman" w:eastAsia="標楷體" w:hAnsi="Times New Roman" w:cs="Times New Roman" w:hint="eastAsia"/>
          <w:sz w:val="32"/>
          <w:szCs w:val="32"/>
        </w:rPr>
        <w:t>經濟部工業局、經濟部國際貿易局、經濟部中小企業處、教育部國際及兩岸教育司、教育部高等教育司、教育部技術及職業教育司</w:t>
      </w:r>
    </w:p>
    <w:p w14:paraId="50D27C54" w14:textId="77777777" w:rsidR="00D26DB1" w:rsidRPr="0060433A" w:rsidRDefault="00D26DB1" w:rsidP="007E1218">
      <w:pPr>
        <w:spacing w:beforeLines="50" w:before="180" w:line="480" w:lineRule="exact"/>
        <w:ind w:left="1600" w:hangingChars="500" w:hanging="1600"/>
        <w:jc w:val="both"/>
        <w:rPr>
          <w:rFonts w:ascii="標楷體" w:eastAsia="標楷體" w:hAnsi="標楷體"/>
          <w:sz w:val="32"/>
          <w:szCs w:val="32"/>
        </w:rPr>
      </w:pPr>
      <w:r w:rsidRPr="0060433A">
        <w:rPr>
          <w:rFonts w:ascii="Times New Roman" w:eastAsia="標楷體" w:hAnsi="Times New Roman" w:cs="Times New Roman" w:hint="eastAsia"/>
          <w:sz w:val="32"/>
          <w:szCs w:val="32"/>
        </w:rPr>
        <w:t>執行單位</w:t>
      </w:r>
      <w:r w:rsidR="00114B3B" w:rsidRPr="0060433A">
        <w:rPr>
          <w:rFonts w:ascii="Times New Roman" w:eastAsia="標楷體" w:hAnsi="Times New Roman" w:cs="Times New Roman" w:hint="eastAsia"/>
          <w:sz w:val="32"/>
          <w:szCs w:val="32"/>
        </w:rPr>
        <w:t>：</w:t>
      </w:r>
      <w:r w:rsidRPr="0060433A">
        <w:rPr>
          <w:rFonts w:ascii="Times New Roman" w:eastAsia="標楷體" w:hAnsi="Times New Roman" w:cs="Times New Roman" w:hint="eastAsia"/>
          <w:sz w:val="32"/>
          <w:szCs w:val="32"/>
        </w:rPr>
        <w:t>金屬工業研究發展中心、中華民國對外貿易發展協會、商業發展研究院、經濟部南區聯合服務中心、國立中山大學、國立高雄應用科技大學</w:t>
      </w:r>
    </w:p>
    <w:p w14:paraId="35F88738" w14:textId="77777777" w:rsidR="004B604F" w:rsidRPr="0060433A" w:rsidRDefault="004B604F" w:rsidP="007E1218">
      <w:pPr>
        <w:spacing w:beforeLines="50" w:before="180" w:line="480" w:lineRule="exact"/>
        <w:rPr>
          <w:rFonts w:ascii="標楷體" w:eastAsia="標楷體" w:hAnsi="標楷體"/>
          <w:sz w:val="32"/>
          <w:szCs w:val="32"/>
        </w:rPr>
      </w:pPr>
      <w:r w:rsidRPr="0060433A">
        <w:rPr>
          <w:rFonts w:ascii="標楷體" w:eastAsia="標楷體" w:hAnsi="標楷體" w:hint="eastAsia"/>
          <w:sz w:val="32"/>
          <w:szCs w:val="32"/>
        </w:rPr>
        <w:t>會議時間：106年11月29日(三)上午8時30分至下午17時</w:t>
      </w:r>
      <w:r w:rsidR="00114B3B" w:rsidRPr="0060433A">
        <w:rPr>
          <w:rFonts w:ascii="標楷體" w:eastAsia="標楷體" w:hAnsi="標楷體" w:hint="eastAsia"/>
          <w:sz w:val="32"/>
          <w:szCs w:val="32"/>
        </w:rPr>
        <w:t>00分</w:t>
      </w:r>
    </w:p>
    <w:p w14:paraId="1A684DFB" w14:textId="77777777" w:rsidR="007E1218" w:rsidRDefault="004B604F" w:rsidP="007E1218">
      <w:pPr>
        <w:spacing w:beforeLines="50" w:before="180" w:line="480" w:lineRule="exact"/>
        <w:rPr>
          <w:rFonts w:ascii="標楷體" w:eastAsia="標楷體" w:hAnsi="標楷體"/>
          <w:sz w:val="32"/>
          <w:szCs w:val="32"/>
        </w:rPr>
      </w:pPr>
      <w:r w:rsidRPr="0060433A">
        <w:rPr>
          <w:rFonts w:ascii="標楷體" w:eastAsia="標楷體" w:hAnsi="標楷體" w:hint="eastAsia"/>
          <w:sz w:val="32"/>
          <w:szCs w:val="32"/>
        </w:rPr>
        <w:t>會議地點：高雄展覽館(上午304會議室；下午304</w:t>
      </w:r>
      <w:r w:rsidR="00BC573D">
        <w:rPr>
          <w:rFonts w:ascii="標楷體" w:eastAsia="標楷體" w:hAnsi="標楷體"/>
          <w:sz w:val="32"/>
          <w:szCs w:val="32"/>
        </w:rPr>
        <w:t>a</w:t>
      </w:r>
      <w:r w:rsidRPr="0060433A">
        <w:rPr>
          <w:rFonts w:ascii="標楷體" w:eastAsia="標楷體" w:hAnsi="標楷體" w:hint="eastAsia"/>
          <w:sz w:val="32"/>
          <w:szCs w:val="32"/>
        </w:rPr>
        <w:t>會議室)</w:t>
      </w:r>
    </w:p>
    <w:p w14:paraId="2E845978" w14:textId="77777777" w:rsidR="007E1218" w:rsidRDefault="007E1218">
      <w:pPr>
        <w:widowControl/>
        <w:rPr>
          <w:rFonts w:ascii="標楷體" w:eastAsia="標楷體" w:hAnsi="標楷體"/>
          <w:sz w:val="32"/>
          <w:szCs w:val="32"/>
        </w:rPr>
      </w:pPr>
      <w:r>
        <w:rPr>
          <w:rFonts w:ascii="標楷體" w:eastAsia="標楷體" w:hAnsi="標楷體"/>
          <w:sz w:val="32"/>
          <w:szCs w:val="32"/>
        </w:rPr>
        <w:br w:type="page"/>
      </w:r>
    </w:p>
    <w:p w14:paraId="26692EC8" w14:textId="77777777" w:rsidR="00B4599A" w:rsidRPr="00C161AB" w:rsidRDefault="00B4599A" w:rsidP="00C161AB">
      <w:pPr>
        <w:spacing w:line="0" w:lineRule="atLeast"/>
        <w:rPr>
          <w:rFonts w:ascii="標楷體" w:eastAsia="標楷體" w:hAnsi="標楷體"/>
          <w:sz w:val="32"/>
          <w:szCs w:val="32"/>
        </w:rPr>
      </w:pPr>
      <w:r w:rsidRPr="00C161AB">
        <w:rPr>
          <w:rFonts w:ascii="標楷體" w:eastAsia="標楷體" w:hAnsi="標楷體" w:hint="eastAsia"/>
          <w:sz w:val="32"/>
          <w:szCs w:val="32"/>
        </w:rPr>
        <w:lastRenderedPageBreak/>
        <w:t>議程</w:t>
      </w:r>
      <w:r w:rsidR="00C161AB">
        <w:rPr>
          <w:rFonts w:ascii="標楷體" w:eastAsia="標楷體" w:hAnsi="標楷體" w:hint="eastAsia"/>
          <w:sz w:val="32"/>
          <w:szCs w:val="32"/>
        </w:rPr>
        <w:t>：</w:t>
      </w:r>
    </w:p>
    <w:tbl>
      <w:tblPr>
        <w:tblStyle w:val="a7"/>
        <w:tblW w:w="9634" w:type="dxa"/>
        <w:jc w:val="center"/>
        <w:tblLayout w:type="fixed"/>
        <w:tblLook w:val="04A0" w:firstRow="1" w:lastRow="0" w:firstColumn="1" w:lastColumn="0" w:noHBand="0" w:noVBand="1"/>
      </w:tblPr>
      <w:tblGrid>
        <w:gridCol w:w="1418"/>
        <w:gridCol w:w="3113"/>
        <w:gridCol w:w="2127"/>
        <w:gridCol w:w="2976"/>
      </w:tblGrid>
      <w:tr w:rsidR="002A0AE9" w:rsidRPr="002221D7" w14:paraId="1584AA16" w14:textId="77777777" w:rsidTr="002A0AE9">
        <w:trPr>
          <w:jc w:val="center"/>
        </w:trPr>
        <w:tc>
          <w:tcPr>
            <w:tcW w:w="1418" w:type="dxa"/>
            <w:shd w:val="clear" w:color="auto" w:fill="538135" w:themeFill="accent6" w:themeFillShade="BF"/>
            <w:vAlign w:val="center"/>
          </w:tcPr>
          <w:p w14:paraId="2C346E7F" w14:textId="77777777" w:rsidR="002A0AE9" w:rsidRPr="00CA1A16" w:rsidRDefault="002A0AE9" w:rsidP="00020C35">
            <w:pPr>
              <w:pStyle w:val="a8"/>
              <w:ind w:leftChars="0" w:left="0"/>
              <w:jc w:val="center"/>
              <w:rPr>
                <w:rFonts w:ascii="Times New Roman" w:eastAsia="標楷體" w:hAnsi="Times New Roman" w:cs="Times New Roman"/>
                <w:b/>
                <w:szCs w:val="24"/>
              </w:rPr>
            </w:pPr>
            <w:r w:rsidRPr="00CA1A16">
              <w:rPr>
                <w:rFonts w:ascii="Times New Roman" w:eastAsia="標楷體" w:hAnsi="Times New Roman" w:cs="Times New Roman"/>
                <w:b/>
                <w:szCs w:val="24"/>
              </w:rPr>
              <w:t>時間</w:t>
            </w:r>
          </w:p>
        </w:tc>
        <w:tc>
          <w:tcPr>
            <w:tcW w:w="3113" w:type="dxa"/>
            <w:shd w:val="clear" w:color="auto" w:fill="538135" w:themeFill="accent6" w:themeFillShade="BF"/>
            <w:vAlign w:val="center"/>
          </w:tcPr>
          <w:p w14:paraId="727FCEAF" w14:textId="77777777" w:rsidR="002A0AE9" w:rsidRPr="00CA1A16" w:rsidRDefault="002A0AE9" w:rsidP="00020C35">
            <w:pPr>
              <w:pStyle w:val="a8"/>
              <w:ind w:leftChars="0" w:left="0"/>
              <w:jc w:val="center"/>
              <w:rPr>
                <w:rFonts w:ascii="Times New Roman" w:eastAsia="標楷體" w:hAnsi="Times New Roman" w:cs="Times New Roman"/>
                <w:b/>
                <w:szCs w:val="24"/>
              </w:rPr>
            </w:pPr>
            <w:r w:rsidRPr="00CA1A16">
              <w:rPr>
                <w:rFonts w:ascii="Times New Roman" w:eastAsia="標楷體" w:hAnsi="Times New Roman" w:cs="Times New Roman" w:hint="eastAsia"/>
                <w:b/>
                <w:szCs w:val="24"/>
              </w:rPr>
              <w:t>活動內容</w:t>
            </w:r>
          </w:p>
        </w:tc>
        <w:tc>
          <w:tcPr>
            <w:tcW w:w="2127" w:type="dxa"/>
            <w:shd w:val="clear" w:color="auto" w:fill="538135" w:themeFill="accent6" w:themeFillShade="BF"/>
            <w:vAlign w:val="center"/>
          </w:tcPr>
          <w:p w14:paraId="2C28F388" w14:textId="77777777" w:rsidR="002A0AE9" w:rsidRPr="00CA1A16" w:rsidRDefault="002A0AE9" w:rsidP="00020C35">
            <w:pPr>
              <w:pStyle w:val="a8"/>
              <w:ind w:leftChars="0" w:left="0"/>
              <w:jc w:val="center"/>
              <w:rPr>
                <w:rFonts w:ascii="Times New Roman" w:eastAsia="標楷體" w:hAnsi="Times New Roman" w:cs="Times New Roman"/>
                <w:b/>
                <w:szCs w:val="24"/>
              </w:rPr>
            </w:pPr>
            <w:r w:rsidRPr="00CA1A16">
              <w:rPr>
                <w:rFonts w:ascii="Times New Roman" w:eastAsia="標楷體" w:hAnsi="Times New Roman" w:cs="Times New Roman" w:hint="eastAsia"/>
                <w:b/>
                <w:szCs w:val="24"/>
              </w:rPr>
              <w:t>邀請貴賓</w:t>
            </w:r>
            <w:r w:rsidRPr="00CA1A16">
              <w:rPr>
                <w:rFonts w:ascii="Times New Roman" w:eastAsia="標楷體" w:hAnsi="Times New Roman" w:cs="Times New Roman" w:hint="eastAsia"/>
                <w:b/>
                <w:szCs w:val="24"/>
              </w:rPr>
              <w:t>(</w:t>
            </w:r>
            <w:r w:rsidRPr="00CA1A16">
              <w:rPr>
                <w:rFonts w:ascii="Times New Roman" w:eastAsia="標楷體" w:hAnsi="Times New Roman" w:cs="Times New Roman" w:hint="eastAsia"/>
                <w:b/>
                <w:szCs w:val="24"/>
              </w:rPr>
              <w:t>暫訂</w:t>
            </w:r>
            <w:r w:rsidRPr="00CA1A16">
              <w:rPr>
                <w:rFonts w:ascii="Times New Roman" w:eastAsia="標楷體" w:hAnsi="Times New Roman" w:cs="Times New Roman" w:hint="eastAsia"/>
                <w:b/>
                <w:szCs w:val="24"/>
              </w:rPr>
              <w:t>)</w:t>
            </w:r>
          </w:p>
        </w:tc>
        <w:tc>
          <w:tcPr>
            <w:tcW w:w="2976" w:type="dxa"/>
            <w:shd w:val="clear" w:color="auto" w:fill="538135" w:themeFill="accent6" w:themeFillShade="BF"/>
          </w:tcPr>
          <w:p w14:paraId="3A1367DF" w14:textId="77777777" w:rsidR="002A0AE9" w:rsidRPr="00CA1A16" w:rsidRDefault="002A0AE9" w:rsidP="00020C35">
            <w:pPr>
              <w:pStyle w:val="a8"/>
              <w:ind w:leftChars="0" w:left="0"/>
              <w:jc w:val="center"/>
              <w:rPr>
                <w:rFonts w:ascii="Times New Roman" w:eastAsia="標楷體" w:hAnsi="Times New Roman" w:cs="Times New Roman"/>
                <w:b/>
                <w:szCs w:val="24"/>
              </w:rPr>
            </w:pPr>
            <w:r>
              <w:rPr>
                <w:rFonts w:ascii="Times New Roman" w:eastAsia="標楷體" w:hAnsi="Times New Roman" w:cs="Times New Roman" w:hint="eastAsia"/>
                <w:b/>
                <w:szCs w:val="24"/>
              </w:rPr>
              <w:t>講師</w:t>
            </w:r>
          </w:p>
        </w:tc>
      </w:tr>
      <w:tr w:rsidR="002A0AE9" w:rsidRPr="002221D7" w14:paraId="53C399E6" w14:textId="77777777" w:rsidTr="002A0AE9">
        <w:trPr>
          <w:jc w:val="center"/>
        </w:trPr>
        <w:tc>
          <w:tcPr>
            <w:tcW w:w="1418" w:type="dxa"/>
            <w:shd w:val="clear" w:color="auto" w:fill="E2EFD9" w:themeFill="accent6" w:themeFillTint="33"/>
            <w:vAlign w:val="center"/>
          </w:tcPr>
          <w:p w14:paraId="1D7DB9D4"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08:30-09:00</w:t>
            </w:r>
          </w:p>
        </w:tc>
        <w:tc>
          <w:tcPr>
            <w:tcW w:w="3113" w:type="dxa"/>
            <w:shd w:val="clear" w:color="auto" w:fill="E2EFD9" w:themeFill="accent6" w:themeFillTint="33"/>
            <w:vAlign w:val="center"/>
          </w:tcPr>
          <w:p w14:paraId="7B4EB774"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報到</w:t>
            </w:r>
          </w:p>
        </w:tc>
        <w:tc>
          <w:tcPr>
            <w:tcW w:w="2127" w:type="dxa"/>
            <w:shd w:val="clear" w:color="auto" w:fill="E2EFD9" w:themeFill="accent6" w:themeFillTint="33"/>
            <w:vAlign w:val="center"/>
          </w:tcPr>
          <w:p w14:paraId="15E0DB3F" w14:textId="77777777" w:rsidR="002A0AE9" w:rsidRPr="002221D7" w:rsidRDefault="002A0AE9" w:rsidP="00020C35">
            <w:pPr>
              <w:pStyle w:val="a8"/>
              <w:ind w:leftChars="0" w:left="0"/>
              <w:jc w:val="both"/>
              <w:rPr>
                <w:rFonts w:ascii="Times New Roman" w:eastAsia="標楷體" w:hAnsi="Times New Roman" w:cs="Times New Roman"/>
                <w:szCs w:val="24"/>
              </w:rPr>
            </w:pPr>
          </w:p>
        </w:tc>
        <w:tc>
          <w:tcPr>
            <w:tcW w:w="2976" w:type="dxa"/>
            <w:shd w:val="clear" w:color="auto" w:fill="E2EFD9" w:themeFill="accent6" w:themeFillTint="33"/>
          </w:tcPr>
          <w:p w14:paraId="6E47CE56" w14:textId="77777777" w:rsidR="002A0AE9" w:rsidRPr="002221D7" w:rsidRDefault="002A0AE9" w:rsidP="00020C35">
            <w:pPr>
              <w:pStyle w:val="a8"/>
              <w:ind w:leftChars="0" w:left="0"/>
              <w:jc w:val="both"/>
              <w:rPr>
                <w:rFonts w:ascii="Times New Roman" w:eastAsia="標楷體" w:hAnsi="Times New Roman" w:cs="Times New Roman"/>
                <w:szCs w:val="24"/>
              </w:rPr>
            </w:pPr>
          </w:p>
        </w:tc>
      </w:tr>
      <w:tr w:rsidR="00637ABA" w:rsidRPr="002221D7" w14:paraId="205002AD" w14:textId="77777777" w:rsidTr="002A0AE9">
        <w:trPr>
          <w:jc w:val="center"/>
        </w:trPr>
        <w:tc>
          <w:tcPr>
            <w:tcW w:w="1418" w:type="dxa"/>
            <w:shd w:val="clear" w:color="auto" w:fill="E2EFD9" w:themeFill="accent6" w:themeFillTint="33"/>
            <w:vAlign w:val="center"/>
          </w:tcPr>
          <w:p w14:paraId="11F3F2AF" w14:textId="77777777" w:rsidR="00637ABA" w:rsidRPr="002221D7" w:rsidRDefault="00637ABA"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09</w:t>
            </w:r>
            <w:r>
              <w:rPr>
                <w:rFonts w:ascii="Times New Roman" w:eastAsia="標楷體" w:hAnsi="Times New Roman" w:cs="Times New Roman"/>
                <w:szCs w:val="24"/>
              </w:rPr>
              <w:t>:00-09:05</w:t>
            </w:r>
          </w:p>
        </w:tc>
        <w:tc>
          <w:tcPr>
            <w:tcW w:w="3113" w:type="dxa"/>
            <w:shd w:val="clear" w:color="auto" w:fill="E2EFD9" w:themeFill="accent6" w:themeFillTint="33"/>
            <w:vAlign w:val="center"/>
          </w:tcPr>
          <w:p w14:paraId="56B1ED27" w14:textId="77777777" w:rsidR="00637ABA" w:rsidRPr="002221D7" w:rsidRDefault="00637ABA"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引言及致歡迎詞</w:t>
            </w:r>
          </w:p>
        </w:tc>
        <w:tc>
          <w:tcPr>
            <w:tcW w:w="2127" w:type="dxa"/>
            <w:shd w:val="clear" w:color="auto" w:fill="E2EFD9" w:themeFill="accent6" w:themeFillTint="33"/>
            <w:vAlign w:val="center"/>
          </w:tcPr>
          <w:p w14:paraId="02E3D93F" w14:textId="77777777" w:rsidR="00637ABA" w:rsidRPr="002221D7" w:rsidRDefault="00637ABA" w:rsidP="00020C35">
            <w:pPr>
              <w:pStyle w:val="a8"/>
              <w:ind w:leftChars="0" w:left="0"/>
              <w:jc w:val="both"/>
              <w:rPr>
                <w:rFonts w:ascii="Times New Roman" w:eastAsia="標楷體" w:hAnsi="Times New Roman" w:cs="Times New Roman"/>
                <w:szCs w:val="24"/>
              </w:rPr>
            </w:pPr>
          </w:p>
        </w:tc>
        <w:tc>
          <w:tcPr>
            <w:tcW w:w="2976" w:type="dxa"/>
            <w:shd w:val="clear" w:color="auto" w:fill="E2EFD9" w:themeFill="accent6" w:themeFillTint="33"/>
          </w:tcPr>
          <w:p w14:paraId="7A1204D3" w14:textId="77777777" w:rsidR="00637ABA" w:rsidRPr="002221D7" w:rsidRDefault="00637ABA" w:rsidP="00020C35">
            <w:pPr>
              <w:pStyle w:val="a8"/>
              <w:ind w:leftChars="0" w:left="0"/>
              <w:jc w:val="both"/>
              <w:rPr>
                <w:rFonts w:ascii="Times New Roman" w:eastAsia="標楷體" w:hAnsi="Times New Roman" w:cs="Times New Roman"/>
                <w:szCs w:val="24"/>
              </w:rPr>
            </w:pPr>
          </w:p>
        </w:tc>
      </w:tr>
      <w:tr w:rsidR="002A0AE9" w:rsidRPr="002221D7" w14:paraId="5DCA103D" w14:textId="77777777" w:rsidTr="002A0AE9">
        <w:trPr>
          <w:jc w:val="center"/>
        </w:trPr>
        <w:tc>
          <w:tcPr>
            <w:tcW w:w="1418" w:type="dxa"/>
            <w:shd w:val="clear" w:color="auto" w:fill="A8D08D" w:themeFill="accent6" w:themeFillTint="99"/>
            <w:vAlign w:val="center"/>
          </w:tcPr>
          <w:p w14:paraId="3883602B"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09:0</w:t>
            </w:r>
            <w:r w:rsidR="00637ABA">
              <w:rPr>
                <w:rFonts w:ascii="Times New Roman" w:eastAsia="標楷體" w:hAnsi="Times New Roman" w:cs="Times New Roman" w:hint="eastAsia"/>
                <w:szCs w:val="24"/>
              </w:rPr>
              <w:t>5</w:t>
            </w:r>
            <w:r w:rsidR="00637ABA">
              <w:rPr>
                <w:rFonts w:ascii="Times New Roman" w:eastAsia="標楷體" w:hAnsi="Times New Roman" w:cs="Times New Roman"/>
                <w:szCs w:val="24"/>
              </w:rPr>
              <w:t>-09:2</w:t>
            </w:r>
            <w:r w:rsidR="00637ABA">
              <w:rPr>
                <w:rFonts w:ascii="Times New Roman" w:eastAsia="標楷體" w:hAnsi="Times New Roman" w:cs="Times New Roman" w:hint="eastAsia"/>
                <w:szCs w:val="24"/>
              </w:rPr>
              <w:t>5</w:t>
            </w:r>
          </w:p>
        </w:tc>
        <w:tc>
          <w:tcPr>
            <w:tcW w:w="3113" w:type="dxa"/>
            <w:shd w:val="clear" w:color="auto" w:fill="A8D08D" w:themeFill="accent6" w:themeFillTint="99"/>
            <w:vAlign w:val="center"/>
          </w:tcPr>
          <w:p w14:paraId="230D29BD"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貴賓致詞</w:t>
            </w:r>
          </w:p>
        </w:tc>
        <w:tc>
          <w:tcPr>
            <w:tcW w:w="2127" w:type="dxa"/>
            <w:shd w:val="clear" w:color="auto" w:fill="A8D08D" w:themeFill="accent6" w:themeFillTint="99"/>
            <w:vAlign w:val="center"/>
          </w:tcPr>
          <w:p w14:paraId="4B070283"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hint="eastAsia"/>
                <w:szCs w:val="24"/>
              </w:rPr>
              <w:t>賴院長、沈部長、潘部長、陳市長</w:t>
            </w:r>
          </w:p>
        </w:tc>
        <w:tc>
          <w:tcPr>
            <w:tcW w:w="2976" w:type="dxa"/>
            <w:shd w:val="clear" w:color="auto" w:fill="A8D08D" w:themeFill="accent6" w:themeFillTint="99"/>
          </w:tcPr>
          <w:p w14:paraId="66F84709" w14:textId="77777777" w:rsidR="002A0AE9" w:rsidRPr="002221D7" w:rsidRDefault="002A0AE9" w:rsidP="00020C35">
            <w:pPr>
              <w:pStyle w:val="a8"/>
              <w:ind w:leftChars="0" w:left="0"/>
              <w:jc w:val="both"/>
              <w:rPr>
                <w:rFonts w:ascii="Times New Roman" w:eastAsia="標楷體" w:hAnsi="Times New Roman" w:cs="Times New Roman"/>
                <w:szCs w:val="24"/>
              </w:rPr>
            </w:pPr>
          </w:p>
        </w:tc>
      </w:tr>
      <w:tr w:rsidR="002A0AE9" w:rsidRPr="002221D7" w14:paraId="4BB1C407" w14:textId="77777777" w:rsidTr="002A0AE9">
        <w:trPr>
          <w:jc w:val="center"/>
        </w:trPr>
        <w:tc>
          <w:tcPr>
            <w:tcW w:w="1418" w:type="dxa"/>
            <w:shd w:val="clear" w:color="auto" w:fill="E2EFD9" w:themeFill="accent6" w:themeFillTint="33"/>
            <w:vAlign w:val="center"/>
          </w:tcPr>
          <w:p w14:paraId="2BDDEA8C" w14:textId="77777777" w:rsidR="002A0AE9" w:rsidRPr="002221D7"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09:2</w:t>
            </w:r>
            <w:r w:rsidR="00637ABA">
              <w:rPr>
                <w:rFonts w:ascii="Times New Roman" w:eastAsia="標楷體" w:hAnsi="Times New Roman" w:cs="Times New Roman" w:hint="eastAsia"/>
                <w:szCs w:val="24"/>
              </w:rPr>
              <w:t>5</w:t>
            </w:r>
            <w:r>
              <w:rPr>
                <w:rFonts w:ascii="Times New Roman" w:eastAsia="標楷體" w:hAnsi="Times New Roman" w:cs="Times New Roman" w:hint="eastAsia"/>
                <w:szCs w:val="24"/>
              </w:rPr>
              <w:t>-09:30</w:t>
            </w:r>
          </w:p>
        </w:tc>
        <w:tc>
          <w:tcPr>
            <w:tcW w:w="3113" w:type="dxa"/>
            <w:shd w:val="clear" w:color="auto" w:fill="E2EFD9" w:themeFill="accent6" w:themeFillTint="33"/>
            <w:vAlign w:val="center"/>
          </w:tcPr>
          <w:p w14:paraId="7B7BD665" w14:textId="77777777" w:rsidR="002A0AE9" w:rsidRPr="002221D7"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大合照</w:t>
            </w:r>
          </w:p>
        </w:tc>
        <w:tc>
          <w:tcPr>
            <w:tcW w:w="2127" w:type="dxa"/>
            <w:shd w:val="clear" w:color="auto" w:fill="E2EFD9" w:themeFill="accent6" w:themeFillTint="33"/>
            <w:vAlign w:val="center"/>
          </w:tcPr>
          <w:p w14:paraId="58DCE337" w14:textId="77777777" w:rsidR="002A0AE9" w:rsidRPr="002221D7"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邀請各單位主管</w:t>
            </w:r>
          </w:p>
        </w:tc>
        <w:tc>
          <w:tcPr>
            <w:tcW w:w="2976" w:type="dxa"/>
            <w:shd w:val="clear" w:color="auto" w:fill="E2EFD9" w:themeFill="accent6" w:themeFillTint="33"/>
          </w:tcPr>
          <w:p w14:paraId="2D059F01" w14:textId="77777777" w:rsidR="002A0AE9" w:rsidRDefault="002A0AE9" w:rsidP="00020C35">
            <w:pPr>
              <w:pStyle w:val="a8"/>
              <w:ind w:leftChars="0" w:left="0"/>
              <w:jc w:val="both"/>
              <w:rPr>
                <w:rFonts w:ascii="Times New Roman" w:eastAsia="標楷體" w:hAnsi="Times New Roman" w:cs="Times New Roman"/>
                <w:szCs w:val="24"/>
              </w:rPr>
            </w:pPr>
          </w:p>
        </w:tc>
      </w:tr>
      <w:tr w:rsidR="002A0AE9" w:rsidRPr="002221D7" w14:paraId="126EAAD4" w14:textId="77777777" w:rsidTr="002A0AE9">
        <w:trPr>
          <w:jc w:val="center"/>
        </w:trPr>
        <w:tc>
          <w:tcPr>
            <w:tcW w:w="1418" w:type="dxa"/>
            <w:shd w:val="clear" w:color="auto" w:fill="A8D08D" w:themeFill="accent6" w:themeFillTint="99"/>
            <w:vAlign w:val="center"/>
          </w:tcPr>
          <w:p w14:paraId="7DBA1223"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09:</w:t>
            </w:r>
            <w:r>
              <w:rPr>
                <w:rFonts w:ascii="Times New Roman" w:eastAsia="標楷體" w:hAnsi="Times New Roman" w:cs="Times New Roman" w:hint="eastAsia"/>
                <w:szCs w:val="24"/>
              </w:rPr>
              <w:t>3</w:t>
            </w:r>
            <w:r w:rsidRPr="002221D7">
              <w:rPr>
                <w:rFonts w:ascii="Times New Roman" w:eastAsia="標楷體" w:hAnsi="Times New Roman" w:cs="Times New Roman"/>
                <w:szCs w:val="24"/>
              </w:rPr>
              <w:t>0-10:</w:t>
            </w:r>
            <w:r>
              <w:rPr>
                <w:rFonts w:ascii="Times New Roman" w:eastAsia="標楷體" w:hAnsi="Times New Roman" w:cs="Times New Roman" w:hint="eastAsia"/>
                <w:szCs w:val="24"/>
              </w:rPr>
              <w:t>1</w:t>
            </w:r>
            <w:r w:rsidRPr="002221D7">
              <w:rPr>
                <w:rFonts w:ascii="Times New Roman" w:eastAsia="標楷體" w:hAnsi="Times New Roman" w:cs="Times New Roman"/>
                <w:szCs w:val="24"/>
              </w:rPr>
              <w:t>5</w:t>
            </w:r>
          </w:p>
        </w:tc>
        <w:tc>
          <w:tcPr>
            <w:tcW w:w="3113" w:type="dxa"/>
            <w:shd w:val="clear" w:color="auto" w:fill="A8D08D" w:themeFill="accent6" w:themeFillTint="99"/>
            <w:vAlign w:val="center"/>
          </w:tcPr>
          <w:p w14:paraId="6656C17F" w14:textId="77777777" w:rsidR="00F62ED7" w:rsidRPr="002221D7" w:rsidRDefault="00F62ED7" w:rsidP="00F62ED7">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hint="eastAsia"/>
                <w:szCs w:val="24"/>
              </w:rPr>
              <w:t>新南向政策貿易與商機篇</w:t>
            </w:r>
          </w:p>
          <w:p w14:paraId="294A1DD9" w14:textId="77777777" w:rsidR="002A0AE9" w:rsidRPr="002221D7" w:rsidRDefault="00F62ED7" w:rsidP="00F62ED7">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經濟部國</w:t>
            </w:r>
            <w:r>
              <w:rPr>
                <w:rFonts w:ascii="Times New Roman" w:eastAsia="標楷體" w:hAnsi="Times New Roman" w:cs="Times New Roman" w:hint="eastAsia"/>
                <w:szCs w:val="24"/>
              </w:rPr>
              <w:t>際</w:t>
            </w:r>
            <w:r w:rsidRPr="002221D7">
              <w:rPr>
                <w:rFonts w:ascii="Times New Roman" w:eastAsia="標楷體" w:hAnsi="Times New Roman" w:cs="Times New Roman"/>
                <w:szCs w:val="24"/>
              </w:rPr>
              <w:t>貿</w:t>
            </w:r>
            <w:r>
              <w:rPr>
                <w:rFonts w:ascii="Times New Roman" w:eastAsia="標楷體" w:hAnsi="Times New Roman" w:cs="Times New Roman" w:hint="eastAsia"/>
                <w:szCs w:val="24"/>
              </w:rPr>
              <w:t>易</w:t>
            </w:r>
            <w:r w:rsidRPr="002221D7">
              <w:rPr>
                <w:rFonts w:ascii="Times New Roman" w:eastAsia="標楷體" w:hAnsi="Times New Roman" w:cs="Times New Roman"/>
                <w:szCs w:val="24"/>
              </w:rPr>
              <w:t>局</w:t>
            </w:r>
            <w:r w:rsidRPr="002221D7">
              <w:rPr>
                <w:rFonts w:ascii="Times New Roman" w:eastAsia="標楷體" w:hAnsi="Times New Roman" w:cs="Times New Roman" w:hint="eastAsia"/>
                <w:szCs w:val="24"/>
              </w:rPr>
              <w:t>、</w:t>
            </w:r>
            <w:r w:rsidRPr="002221D7">
              <w:rPr>
                <w:rFonts w:ascii="Times New Roman" w:eastAsia="標楷體" w:hAnsi="Times New Roman" w:cs="Times New Roman"/>
                <w:szCs w:val="24"/>
              </w:rPr>
              <w:t>中華民國對外貿易發展協會</w:t>
            </w:r>
          </w:p>
        </w:tc>
        <w:tc>
          <w:tcPr>
            <w:tcW w:w="2127" w:type="dxa"/>
            <w:shd w:val="clear" w:color="auto" w:fill="A8D08D" w:themeFill="accent6" w:themeFillTint="99"/>
            <w:vAlign w:val="center"/>
          </w:tcPr>
          <w:p w14:paraId="1B67D936" w14:textId="77777777" w:rsidR="002A0AE9" w:rsidRPr="002221D7" w:rsidRDefault="00F62ED7"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hint="eastAsia"/>
                <w:szCs w:val="24"/>
              </w:rPr>
              <w:t>楊局長、黃董事長</w:t>
            </w:r>
            <w:r>
              <w:rPr>
                <w:rFonts w:ascii="Times New Roman" w:eastAsia="標楷體" w:hAnsi="Times New Roman" w:cs="Times New Roman" w:hint="eastAsia"/>
                <w:szCs w:val="24"/>
              </w:rPr>
              <w:t>/</w:t>
            </w:r>
            <w:r>
              <w:rPr>
                <w:rFonts w:ascii="Times New Roman" w:eastAsia="標楷體" w:hAnsi="Times New Roman" w:cs="Times New Roman" w:hint="eastAsia"/>
                <w:szCs w:val="24"/>
              </w:rPr>
              <w:t>莊副董事長</w:t>
            </w:r>
          </w:p>
        </w:tc>
        <w:tc>
          <w:tcPr>
            <w:tcW w:w="2976" w:type="dxa"/>
            <w:shd w:val="clear" w:color="auto" w:fill="A8D08D" w:themeFill="accent6" w:themeFillTint="99"/>
            <w:vAlign w:val="center"/>
          </w:tcPr>
          <w:p w14:paraId="7A04BC1D" w14:textId="77777777" w:rsidR="00711016" w:rsidRDefault="00F62ED7" w:rsidP="002A0AE9">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經濟部國貿局</w:t>
            </w:r>
            <w:r w:rsidR="00711016">
              <w:rPr>
                <w:rFonts w:ascii="Times New Roman" w:eastAsia="標楷體" w:hAnsi="Times New Roman" w:cs="Times New Roman" w:hint="eastAsia"/>
                <w:szCs w:val="24"/>
              </w:rPr>
              <w:t>代表</w:t>
            </w:r>
          </w:p>
          <w:p w14:paraId="22B19A06" w14:textId="77777777" w:rsidR="002A0AE9" w:rsidRPr="002221D7" w:rsidRDefault="00F62ED7" w:rsidP="00637ABA">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中華民國對外貿易發展協會</w:t>
            </w:r>
            <w:r w:rsidRPr="00F63CD4">
              <w:rPr>
                <w:rFonts w:ascii="Times New Roman" w:eastAsia="標楷體" w:hAnsi="Times New Roman" w:cs="Times New Roman" w:hint="eastAsia"/>
                <w:szCs w:val="24"/>
              </w:rPr>
              <w:t>邱揮立處長</w:t>
            </w:r>
          </w:p>
        </w:tc>
      </w:tr>
      <w:tr w:rsidR="002A0AE9" w:rsidRPr="002221D7" w14:paraId="2F9939F1" w14:textId="77777777" w:rsidTr="002A0AE9">
        <w:trPr>
          <w:jc w:val="center"/>
        </w:trPr>
        <w:tc>
          <w:tcPr>
            <w:tcW w:w="1418" w:type="dxa"/>
            <w:shd w:val="clear" w:color="auto" w:fill="E2EFD9" w:themeFill="accent6" w:themeFillTint="33"/>
            <w:vAlign w:val="center"/>
          </w:tcPr>
          <w:p w14:paraId="3A9C47E7"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10:</w:t>
            </w:r>
            <w:r>
              <w:rPr>
                <w:rFonts w:ascii="Times New Roman" w:eastAsia="標楷體" w:hAnsi="Times New Roman" w:cs="Times New Roman" w:hint="eastAsia"/>
                <w:szCs w:val="24"/>
              </w:rPr>
              <w:t>1</w:t>
            </w:r>
            <w:r w:rsidRPr="002221D7">
              <w:rPr>
                <w:rFonts w:ascii="Times New Roman" w:eastAsia="標楷體" w:hAnsi="Times New Roman" w:cs="Times New Roman"/>
                <w:szCs w:val="24"/>
              </w:rPr>
              <w:t>5</w:t>
            </w:r>
            <w:r>
              <w:rPr>
                <w:rFonts w:ascii="Times New Roman" w:eastAsia="標楷體" w:hAnsi="Times New Roman" w:cs="Times New Roman"/>
                <w:szCs w:val="24"/>
              </w:rPr>
              <w:t>-1</w:t>
            </w:r>
            <w:r>
              <w:rPr>
                <w:rFonts w:ascii="Times New Roman" w:eastAsia="標楷體" w:hAnsi="Times New Roman" w:cs="Times New Roman" w:hint="eastAsia"/>
                <w:szCs w:val="24"/>
              </w:rPr>
              <w:t>1</w:t>
            </w:r>
            <w:r w:rsidRPr="002221D7">
              <w:rPr>
                <w:rFonts w:ascii="Times New Roman" w:eastAsia="標楷體" w:hAnsi="Times New Roman" w:cs="Times New Roman"/>
                <w:szCs w:val="24"/>
              </w:rPr>
              <w:t>:</w:t>
            </w:r>
            <w:r>
              <w:rPr>
                <w:rFonts w:ascii="Times New Roman" w:eastAsia="標楷體" w:hAnsi="Times New Roman" w:cs="Times New Roman" w:hint="eastAsia"/>
                <w:szCs w:val="24"/>
              </w:rPr>
              <w:t>0</w:t>
            </w:r>
            <w:r w:rsidRPr="002221D7">
              <w:rPr>
                <w:rFonts w:ascii="Times New Roman" w:eastAsia="標楷體" w:hAnsi="Times New Roman" w:cs="Times New Roman"/>
                <w:szCs w:val="24"/>
              </w:rPr>
              <w:t>0</w:t>
            </w:r>
          </w:p>
        </w:tc>
        <w:tc>
          <w:tcPr>
            <w:tcW w:w="3113" w:type="dxa"/>
            <w:shd w:val="clear" w:color="auto" w:fill="E2EFD9" w:themeFill="accent6" w:themeFillTint="33"/>
            <w:vAlign w:val="center"/>
          </w:tcPr>
          <w:p w14:paraId="187F4E4C" w14:textId="77777777" w:rsidR="00F62ED7" w:rsidRPr="002221D7" w:rsidRDefault="00F62ED7" w:rsidP="00F62ED7">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hint="eastAsia"/>
                <w:szCs w:val="24"/>
              </w:rPr>
              <w:t>新南向政策</w:t>
            </w:r>
            <w:r w:rsidRPr="003D4555">
              <w:rPr>
                <w:rFonts w:ascii="Times New Roman" w:eastAsia="標楷體" w:hAnsi="Times New Roman" w:cs="Times New Roman" w:hint="eastAsia"/>
                <w:szCs w:val="24"/>
              </w:rPr>
              <w:t>產業對接</w:t>
            </w:r>
            <w:r w:rsidRPr="002221D7">
              <w:rPr>
                <w:rFonts w:ascii="Times New Roman" w:eastAsia="標楷體" w:hAnsi="Times New Roman" w:cs="Times New Roman" w:hint="eastAsia"/>
                <w:szCs w:val="24"/>
              </w:rPr>
              <w:t>篇—</w:t>
            </w:r>
            <w:r w:rsidRPr="00531F6A">
              <w:rPr>
                <w:rFonts w:ascii="Times New Roman" w:eastAsia="標楷體" w:hAnsi="Times New Roman" w:cs="Times New Roman" w:hint="eastAsia"/>
                <w:kern w:val="0"/>
                <w:szCs w:val="24"/>
              </w:rPr>
              <w:t>營造亞太供應鏈夥伴關係新局</w:t>
            </w:r>
          </w:p>
          <w:p w14:paraId="66EB8A3B" w14:textId="77777777" w:rsidR="002A0AE9" w:rsidRPr="002221D7" w:rsidRDefault="00F62ED7" w:rsidP="00F62ED7">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經濟部工業局</w:t>
            </w:r>
            <w:r w:rsidRPr="002221D7">
              <w:rPr>
                <w:rFonts w:ascii="Times New Roman" w:eastAsia="標楷體" w:hAnsi="Times New Roman" w:cs="Times New Roman" w:hint="eastAsia"/>
                <w:szCs w:val="24"/>
              </w:rPr>
              <w:t>、</w:t>
            </w:r>
            <w:r w:rsidRPr="002221D7">
              <w:rPr>
                <w:rFonts w:ascii="Times New Roman" w:eastAsia="標楷體" w:hAnsi="Times New Roman" w:cs="Times New Roman"/>
                <w:szCs w:val="24"/>
              </w:rPr>
              <w:t>金屬工業研究發展中心</w:t>
            </w:r>
          </w:p>
        </w:tc>
        <w:tc>
          <w:tcPr>
            <w:tcW w:w="2127" w:type="dxa"/>
            <w:shd w:val="clear" w:color="auto" w:fill="E2EFD9" w:themeFill="accent6" w:themeFillTint="33"/>
            <w:vAlign w:val="center"/>
          </w:tcPr>
          <w:p w14:paraId="7522E45A" w14:textId="77777777" w:rsidR="002A0AE9" w:rsidRPr="002221D7" w:rsidRDefault="00F62ED7" w:rsidP="00F62ED7">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hint="eastAsia"/>
                <w:szCs w:val="24"/>
              </w:rPr>
              <w:t>呂局長、林董事長</w:t>
            </w:r>
          </w:p>
        </w:tc>
        <w:tc>
          <w:tcPr>
            <w:tcW w:w="2976" w:type="dxa"/>
            <w:shd w:val="clear" w:color="auto" w:fill="E2EFD9" w:themeFill="accent6" w:themeFillTint="33"/>
            <w:vAlign w:val="center"/>
          </w:tcPr>
          <w:p w14:paraId="569F589D" w14:textId="77777777" w:rsidR="00637ABA" w:rsidRDefault="00F62ED7" w:rsidP="00F62ED7">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經濟部工業局</w:t>
            </w:r>
            <w:r w:rsidR="00637ABA">
              <w:rPr>
                <w:rFonts w:ascii="Times New Roman" w:eastAsia="標楷體" w:hAnsi="Times New Roman" w:cs="Times New Roman" w:hint="eastAsia"/>
                <w:szCs w:val="24"/>
              </w:rPr>
              <w:t>代表</w:t>
            </w:r>
          </w:p>
          <w:p w14:paraId="3A176C0E" w14:textId="77777777" w:rsidR="002A0AE9" w:rsidRPr="002221D7" w:rsidRDefault="00F62ED7" w:rsidP="00637ABA">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金屬工業研究發展中心</w:t>
            </w:r>
            <w:r w:rsidR="00637ABA">
              <w:rPr>
                <w:rFonts w:ascii="Times New Roman" w:eastAsia="標楷體" w:hAnsi="Times New Roman" w:cs="Times New Roman" w:hint="eastAsia"/>
                <w:szCs w:val="24"/>
              </w:rPr>
              <w:t>林秋豐執行長</w:t>
            </w:r>
          </w:p>
        </w:tc>
      </w:tr>
      <w:tr w:rsidR="002A0AE9" w:rsidRPr="002221D7" w14:paraId="1170DDAA" w14:textId="77777777" w:rsidTr="002A0AE9">
        <w:trPr>
          <w:jc w:val="center"/>
        </w:trPr>
        <w:tc>
          <w:tcPr>
            <w:tcW w:w="1418" w:type="dxa"/>
            <w:shd w:val="clear" w:color="auto" w:fill="A8D08D" w:themeFill="accent6" w:themeFillTint="99"/>
            <w:vAlign w:val="center"/>
          </w:tcPr>
          <w:p w14:paraId="245098C3" w14:textId="77777777" w:rsidR="002A0AE9" w:rsidRPr="002221D7"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1</w:t>
            </w:r>
            <w:r w:rsidRPr="002221D7">
              <w:rPr>
                <w:rFonts w:ascii="Times New Roman" w:eastAsia="標楷體" w:hAnsi="Times New Roman" w:cs="Times New Roman"/>
                <w:szCs w:val="24"/>
              </w:rPr>
              <w:t>:</w:t>
            </w:r>
            <w:r>
              <w:rPr>
                <w:rFonts w:ascii="Times New Roman" w:eastAsia="標楷體" w:hAnsi="Times New Roman" w:cs="Times New Roman" w:hint="eastAsia"/>
                <w:szCs w:val="24"/>
              </w:rPr>
              <w:t>0</w:t>
            </w:r>
            <w:r w:rsidRPr="002221D7">
              <w:rPr>
                <w:rFonts w:ascii="Times New Roman" w:eastAsia="標楷體" w:hAnsi="Times New Roman" w:cs="Times New Roman"/>
                <w:szCs w:val="24"/>
              </w:rPr>
              <w:t>0-11:</w:t>
            </w:r>
            <w:r>
              <w:rPr>
                <w:rFonts w:ascii="Times New Roman" w:eastAsia="標楷體" w:hAnsi="Times New Roman" w:cs="Times New Roman" w:hint="eastAsia"/>
                <w:szCs w:val="24"/>
              </w:rPr>
              <w:t>2</w:t>
            </w:r>
            <w:r w:rsidRPr="002221D7">
              <w:rPr>
                <w:rFonts w:ascii="Times New Roman" w:eastAsia="標楷體" w:hAnsi="Times New Roman" w:cs="Times New Roman"/>
                <w:szCs w:val="24"/>
              </w:rPr>
              <w:t>0</w:t>
            </w:r>
          </w:p>
        </w:tc>
        <w:tc>
          <w:tcPr>
            <w:tcW w:w="3113" w:type="dxa"/>
            <w:shd w:val="clear" w:color="auto" w:fill="A8D08D" w:themeFill="accent6" w:themeFillTint="99"/>
            <w:vAlign w:val="center"/>
          </w:tcPr>
          <w:p w14:paraId="43012BE2"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茶敘</w:t>
            </w:r>
          </w:p>
        </w:tc>
        <w:tc>
          <w:tcPr>
            <w:tcW w:w="2127" w:type="dxa"/>
            <w:shd w:val="clear" w:color="auto" w:fill="A8D08D" w:themeFill="accent6" w:themeFillTint="99"/>
            <w:vAlign w:val="center"/>
          </w:tcPr>
          <w:p w14:paraId="1EFD5C0A" w14:textId="77777777" w:rsidR="002A0AE9" w:rsidRPr="002221D7" w:rsidRDefault="002A0AE9" w:rsidP="00020C35">
            <w:pPr>
              <w:pStyle w:val="a8"/>
              <w:ind w:leftChars="0" w:left="0"/>
              <w:jc w:val="both"/>
              <w:rPr>
                <w:rFonts w:ascii="Times New Roman" w:eastAsia="標楷體" w:hAnsi="Times New Roman" w:cs="Times New Roman"/>
                <w:szCs w:val="24"/>
              </w:rPr>
            </w:pPr>
          </w:p>
        </w:tc>
        <w:tc>
          <w:tcPr>
            <w:tcW w:w="2976" w:type="dxa"/>
            <w:shd w:val="clear" w:color="auto" w:fill="A8D08D" w:themeFill="accent6" w:themeFillTint="99"/>
            <w:vAlign w:val="center"/>
          </w:tcPr>
          <w:p w14:paraId="78C0A46D" w14:textId="77777777" w:rsidR="002A0AE9" w:rsidRPr="002221D7" w:rsidRDefault="002A0AE9" w:rsidP="002A0AE9">
            <w:pPr>
              <w:pStyle w:val="a8"/>
              <w:ind w:leftChars="0" w:left="0"/>
              <w:jc w:val="both"/>
              <w:rPr>
                <w:rFonts w:ascii="Times New Roman" w:eastAsia="標楷體" w:hAnsi="Times New Roman" w:cs="Times New Roman"/>
                <w:szCs w:val="24"/>
              </w:rPr>
            </w:pPr>
          </w:p>
        </w:tc>
      </w:tr>
      <w:tr w:rsidR="002A0AE9" w:rsidRPr="002221D7" w14:paraId="5705D0B4" w14:textId="77777777" w:rsidTr="002A0AE9">
        <w:trPr>
          <w:jc w:val="center"/>
        </w:trPr>
        <w:tc>
          <w:tcPr>
            <w:tcW w:w="1418" w:type="dxa"/>
            <w:shd w:val="clear" w:color="auto" w:fill="E2EFD9" w:themeFill="accent6" w:themeFillTint="33"/>
            <w:vAlign w:val="center"/>
          </w:tcPr>
          <w:p w14:paraId="31F4842C"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11:</w:t>
            </w:r>
            <w:r>
              <w:rPr>
                <w:rFonts w:ascii="Times New Roman" w:eastAsia="標楷體" w:hAnsi="Times New Roman" w:cs="Times New Roman" w:hint="eastAsia"/>
                <w:szCs w:val="24"/>
              </w:rPr>
              <w:t>2</w:t>
            </w:r>
            <w:r w:rsidRPr="002221D7">
              <w:rPr>
                <w:rFonts w:ascii="Times New Roman" w:eastAsia="標楷體" w:hAnsi="Times New Roman" w:cs="Times New Roman"/>
                <w:szCs w:val="24"/>
              </w:rPr>
              <w:t>0-1</w:t>
            </w:r>
            <w:r>
              <w:rPr>
                <w:rFonts w:ascii="Times New Roman" w:eastAsia="標楷體" w:hAnsi="Times New Roman" w:cs="Times New Roman" w:hint="eastAsia"/>
                <w:szCs w:val="24"/>
              </w:rPr>
              <w:t>2</w:t>
            </w:r>
            <w:r w:rsidRPr="002221D7">
              <w:rPr>
                <w:rFonts w:ascii="Times New Roman" w:eastAsia="標楷體" w:hAnsi="Times New Roman" w:cs="Times New Roman"/>
                <w:szCs w:val="24"/>
              </w:rPr>
              <w:t>:</w:t>
            </w:r>
            <w:r>
              <w:rPr>
                <w:rFonts w:ascii="Times New Roman" w:eastAsia="標楷體" w:hAnsi="Times New Roman" w:cs="Times New Roman" w:hint="eastAsia"/>
                <w:szCs w:val="24"/>
              </w:rPr>
              <w:t>05</w:t>
            </w:r>
          </w:p>
        </w:tc>
        <w:tc>
          <w:tcPr>
            <w:tcW w:w="3113" w:type="dxa"/>
            <w:shd w:val="clear" w:color="auto" w:fill="E2EFD9" w:themeFill="accent6" w:themeFillTint="33"/>
            <w:vAlign w:val="center"/>
          </w:tcPr>
          <w:p w14:paraId="0C7F556B" w14:textId="77777777" w:rsidR="002A0AE9" w:rsidRPr="002221D7" w:rsidRDefault="00F62ED7"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新南向政策商業篇</w:t>
            </w:r>
          </w:p>
          <w:p w14:paraId="0BFC9DA6"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經濟部中小企業處</w:t>
            </w:r>
            <w:r w:rsidRPr="002221D7">
              <w:rPr>
                <w:rFonts w:ascii="Times New Roman" w:eastAsia="標楷體" w:hAnsi="Times New Roman" w:cs="Times New Roman" w:hint="eastAsia"/>
                <w:szCs w:val="24"/>
              </w:rPr>
              <w:t>、</w:t>
            </w:r>
            <w:r>
              <w:rPr>
                <w:rFonts w:ascii="Times New Roman" w:eastAsia="標楷體" w:hAnsi="Times New Roman" w:cs="Times New Roman" w:hint="eastAsia"/>
                <w:szCs w:val="24"/>
              </w:rPr>
              <w:t>商業發展研究院</w:t>
            </w:r>
          </w:p>
        </w:tc>
        <w:tc>
          <w:tcPr>
            <w:tcW w:w="2127" w:type="dxa"/>
            <w:shd w:val="clear" w:color="auto" w:fill="E2EFD9" w:themeFill="accent6" w:themeFillTint="33"/>
            <w:vAlign w:val="center"/>
          </w:tcPr>
          <w:p w14:paraId="7538B07C" w14:textId="77777777" w:rsidR="002A0AE9" w:rsidRPr="002221D7"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吳處長、張副院長</w:t>
            </w:r>
          </w:p>
        </w:tc>
        <w:tc>
          <w:tcPr>
            <w:tcW w:w="2976" w:type="dxa"/>
            <w:shd w:val="clear" w:color="auto" w:fill="E2EFD9" w:themeFill="accent6" w:themeFillTint="33"/>
            <w:vAlign w:val="center"/>
          </w:tcPr>
          <w:p w14:paraId="1AD77451" w14:textId="77777777" w:rsidR="00637ABA" w:rsidRDefault="002A0AE9" w:rsidP="00637ABA">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經濟部中小企業處</w:t>
            </w:r>
            <w:r w:rsidR="00637ABA">
              <w:rPr>
                <w:rFonts w:ascii="Times New Roman" w:eastAsia="標楷體" w:hAnsi="Times New Roman" w:cs="Times New Roman" w:hint="eastAsia"/>
                <w:szCs w:val="24"/>
              </w:rPr>
              <w:t>代表</w:t>
            </w:r>
          </w:p>
          <w:p w14:paraId="56961739" w14:textId="77777777" w:rsidR="002A0AE9" w:rsidRDefault="002A0AE9" w:rsidP="00637ABA">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商業發展研究院</w:t>
            </w:r>
            <w:r w:rsidR="00637ABA">
              <w:rPr>
                <w:rFonts w:ascii="Times New Roman" w:eastAsia="標楷體" w:hAnsi="Times New Roman" w:cs="Times New Roman" w:hint="eastAsia"/>
                <w:szCs w:val="24"/>
              </w:rPr>
              <w:t>代表</w:t>
            </w:r>
          </w:p>
        </w:tc>
      </w:tr>
      <w:tr w:rsidR="002A0AE9" w:rsidRPr="002221D7" w14:paraId="26FAF331" w14:textId="77777777" w:rsidTr="002A0AE9">
        <w:trPr>
          <w:jc w:val="center"/>
        </w:trPr>
        <w:tc>
          <w:tcPr>
            <w:tcW w:w="1418" w:type="dxa"/>
            <w:shd w:val="clear" w:color="auto" w:fill="A8D08D" w:themeFill="accent6" w:themeFillTint="99"/>
            <w:vAlign w:val="center"/>
          </w:tcPr>
          <w:p w14:paraId="152471EB" w14:textId="77777777" w:rsidR="002A0AE9" w:rsidRPr="002221D7"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szCs w:val="24"/>
              </w:rPr>
              <w:t>1</w:t>
            </w:r>
            <w:r>
              <w:rPr>
                <w:rFonts w:ascii="Times New Roman" w:eastAsia="標楷體" w:hAnsi="Times New Roman" w:cs="Times New Roman" w:hint="eastAsia"/>
                <w:szCs w:val="24"/>
              </w:rPr>
              <w:t>2</w:t>
            </w:r>
            <w:r w:rsidRPr="002221D7">
              <w:rPr>
                <w:rFonts w:ascii="Times New Roman" w:eastAsia="標楷體" w:hAnsi="Times New Roman" w:cs="Times New Roman"/>
                <w:szCs w:val="24"/>
              </w:rPr>
              <w:t>:</w:t>
            </w:r>
            <w:r>
              <w:rPr>
                <w:rFonts w:ascii="Times New Roman" w:eastAsia="標楷體" w:hAnsi="Times New Roman" w:cs="Times New Roman" w:hint="eastAsia"/>
                <w:szCs w:val="24"/>
              </w:rPr>
              <w:t>0</w:t>
            </w:r>
            <w:r w:rsidRPr="002221D7">
              <w:rPr>
                <w:rFonts w:ascii="Times New Roman" w:eastAsia="標楷體" w:hAnsi="Times New Roman" w:cs="Times New Roman"/>
                <w:szCs w:val="24"/>
              </w:rPr>
              <w:t>5-12:</w:t>
            </w:r>
            <w:r>
              <w:rPr>
                <w:rFonts w:ascii="Times New Roman" w:eastAsia="標楷體" w:hAnsi="Times New Roman" w:cs="Times New Roman" w:hint="eastAsia"/>
                <w:szCs w:val="24"/>
              </w:rPr>
              <w:t>3</w:t>
            </w:r>
            <w:r w:rsidRPr="002221D7">
              <w:rPr>
                <w:rFonts w:ascii="Times New Roman" w:eastAsia="標楷體" w:hAnsi="Times New Roman" w:cs="Times New Roman"/>
                <w:szCs w:val="24"/>
              </w:rPr>
              <w:t>5</w:t>
            </w:r>
          </w:p>
        </w:tc>
        <w:tc>
          <w:tcPr>
            <w:tcW w:w="3113" w:type="dxa"/>
            <w:shd w:val="clear" w:color="auto" w:fill="A8D08D" w:themeFill="accent6" w:themeFillTint="99"/>
            <w:vAlign w:val="center"/>
          </w:tcPr>
          <w:p w14:paraId="323306C2"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hint="eastAsia"/>
                <w:szCs w:val="24"/>
              </w:rPr>
              <w:t>意見交流</w:t>
            </w:r>
          </w:p>
        </w:tc>
        <w:tc>
          <w:tcPr>
            <w:tcW w:w="2127" w:type="dxa"/>
            <w:shd w:val="clear" w:color="auto" w:fill="A8D08D" w:themeFill="accent6" w:themeFillTint="99"/>
            <w:vAlign w:val="center"/>
          </w:tcPr>
          <w:p w14:paraId="6A9717C4" w14:textId="77777777" w:rsidR="002A0AE9" w:rsidRPr="002221D7" w:rsidRDefault="00F62ED7" w:rsidP="00F62ED7">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黃執行長</w:t>
            </w:r>
            <w:r w:rsidR="002A0AE9">
              <w:rPr>
                <w:rFonts w:ascii="Times New Roman" w:eastAsia="標楷體" w:hAnsi="Times New Roman" w:cs="Times New Roman" w:hint="eastAsia"/>
                <w:szCs w:val="24"/>
              </w:rPr>
              <w:t>、經濟部</w:t>
            </w:r>
            <w:r>
              <w:rPr>
                <w:rFonts w:ascii="Times New Roman" w:eastAsia="標楷體" w:hAnsi="Times New Roman" w:cs="Times New Roman" w:hint="eastAsia"/>
                <w:szCs w:val="24"/>
              </w:rPr>
              <w:t>各單位</w:t>
            </w:r>
            <w:r w:rsidR="002A0AE9">
              <w:rPr>
                <w:rFonts w:ascii="Times New Roman" w:eastAsia="標楷體" w:hAnsi="Times New Roman" w:cs="Times New Roman" w:hint="eastAsia"/>
                <w:szCs w:val="24"/>
              </w:rPr>
              <w:t>代表</w:t>
            </w:r>
          </w:p>
        </w:tc>
        <w:tc>
          <w:tcPr>
            <w:tcW w:w="2976" w:type="dxa"/>
            <w:shd w:val="clear" w:color="auto" w:fill="A8D08D" w:themeFill="accent6" w:themeFillTint="99"/>
            <w:vAlign w:val="center"/>
          </w:tcPr>
          <w:p w14:paraId="4177AB7F" w14:textId="77777777" w:rsidR="002A0AE9" w:rsidRDefault="002A0AE9" w:rsidP="002A0AE9">
            <w:pPr>
              <w:pStyle w:val="a8"/>
              <w:ind w:leftChars="0" w:left="0"/>
              <w:jc w:val="both"/>
              <w:rPr>
                <w:rFonts w:ascii="Times New Roman" w:eastAsia="標楷體" w:hAnsi="Times New Roman" w:cs="Times New Roman"/>
                <w:szCs w:val="24"/>
              </w:rPr>
            </w:pPr>
          </w:p>
        </w:tc>
      </w:tr>
      <w:tr w:rsidR="002A0AE9" w:rsidRPr="002221D7" w14:paraId="62DF5DAA" w14:textId="77777777" w:rsidTr="002A0AE9">
        <w:trPr>
          <w:jc w:val="center"/>
        </w:trPr>
        <w:tc>
          <w:tcPr>
            <w:tcW w:w="1418" w:type="dxa"/>
            <w:shd w:val="clear" w:color="auto" w:fill="E2EFD9" w:themeFill="accent6" w:themeFillTint="33"/>
            <w:vAlign w:val="center"/>
          </w:tcPr>
          <w:p w14:paraId="0450604B"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12:</w:t>
            </w:r>
            <w:r>
              <w:rPr>
                <w:rFonts w:ascii="Times New Roman" w:eastAsia="標楷體" w:hAnsi="Times New Roman" w:cs="Times New Roman" w:hint="eastAsia"/>
                <w:szCs w:val="24"/>
              </w:rPr>
              <w:t>3</w:t>
            </w:r>
            <w:r w:rsidRPr="002221D7">
              <w:rPr>
                <w:rFonts w:ascii="Times New Roman" w:eastAsia="標楷體" w:hAnsi="Times New Roman" w:cs="Times New Roman"/>
                <w:szCs w:val="24"/>
              </w:rPr>
              <w:t>5-13:55</w:t>
            </w:r>
          </w:p>
        </w:tc>
        <w:tc>
          <w:tcPr>
            <w:tcW w:w="3113" w:type="dxa"/>
            <w:shd w:val="clear" w:color="auto" w:fill="E2EFD9" w:themeFill="accent6" w:themeFillTint="33"/>
            <w:vAlign w:val="center"/>
          </w:tcPr>
          <w:p w14:paraId="1A8AC749"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中餐</w:t>
            </w:r>
          </w:p>
        </w:tc>
        <w:tc>
          <w:tcPr>
            <w:tcW w:w="2127" w:type="dxa"/>
            <w:shd w:val="clear" w:color="auto" w:fill="E2EFD9" w:themeFill="accent6" w:themeFillTint="33"/>
            <w:vAlign w:val="center"/>
          </w:tcPr>
          <w:p w14:paraId="590BEB2C" w14:textId="77777777" w:rsidR="002A0AE9" w:rsidRPr="002221D7" w:rsidRDefault="002A0AE9" w:rsidP="00020C35">
            <w:pPr>
              <w:pStyle w:val="a8"/>
              <w:ind w:leftChars="0" w:left="0"/>
              <w:jc w:val="both"/>
              <w:rPr>
                <w:rFonts w:ascii="Times New Roman" w:eastAsia="標楷體" w:hAnsi="Times New Roman" w:cs="Times New Roman"/>
                <w:szCs w:val="24"/>
              </w:rPr>
            </w:pPr>
          </w:p>
        </w:tc>
        <w:tc>
          <w:tcPr>
            <w:tcW w:w="2976" w:type="dxa"/>
            <w:shd w:val="clear" w:color="auto" w:fill="E2EFD9" w:themeFill="accent6" w:themeFillTint="33"/>
            <w:vAlign w:val="center"/>
          </w:tcPr>
          <w:p w14:paraId="3949E4E8" w14:textId="77777777" w:rsidR="002A0AE9" w:rsidRPr="002221D7" w:rsidRDefault="002A0AE9" w:rsidP="002A0AE9">
            <w:pPr>
              <w:pStyle w:val="a8"/>
              <w:ind w:leftChars="0" w:left="0"/>
              <w:jc w:val="both"/>
              <w:rPr>
                <w:rFonts w:ascii="Times New Roman" w:eastAsia="標楷體" w:hAnsi="Times New Roman" w:cs="Times New Roman"/>
                <w:szCs w:val="24"/>
              </w:rPr>
            </w:pPr>
          </w:p>
        </w:tc>
      </w:tr>
      <w:tr w:rsidR="002A0AE9" w:rsidRPr="002221D7" w14:paraId="1791A31E" w14:textId="77777777" w:rsidTr="002A0AE9">
        <w:trPr>
          <w:jc w:val="center"/>
        </w:trPr>
        <w:tc>
          <w:tcPr>
            <w:tcW w:w="1418" w:type="dxa"/>
            <w:shd w:val="clear" w:color="auto" w:fill="A8D08D" w:themeFill="accent6" w:themeFillTint="99"/>
            <w:vAlign w:val="center"/>
          </w:tcPr>
          <w:p w14:paraId="2E19243E"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13:55-1</w:t>
            </w:r>
            <w:r>
              <w:rPr>
                <w:rFonts w:ascii="Times New Roman" w:eastAsia="標楷體" w:hAnsi="Times New Roman" w:cs="Times New Roman" w:hint="eastAsia"/>
                <w:szCs w:val="24"/>
              </w:rPr>
              <w:t>5</w:t>
            </w:r>
            <w:r w:rsidRPr="002221D7">
              <w:rPr>
                <w:rFonts w:ascii="Times New Roman" w:eastAsia="標楷體" w:hAnsi="Times New Roman" w:cs="Times New Roman"/>
                <w:szCs w:val="24"/>
              </w:rPr>
              <w:t>:</w:t>
            </w:r>
            <w:r>
              <w:rPr>
                <w:rFonts w:ascii="Times New Roman" w:eastAsia="標楷體" w:hAnsi="Times New Roman" w:cs="Times New Roman" w:hint="eastAsia"/>
                <w:szCs w:val="24"/>
              </w:rPr>
              <w:t>1</w:t>
            </w:r>
            <w:r w:rsidRPr="002221D7">
              <w:rPr>
                <w:rFonts w:ascii="Times New Roman" w:eastAsia="標楷體" w:hAnsi="Times New Roman" w:cs="Times New Roman"/>
                <w:szCs w:val="24"/>
              </w:rPr>
              <w:t>0</w:t>
            </w:r>
          </w:p>
        </w:tc>
        <w:tc>
          <w:tcPr>
            <w:tcW w:w="3113" w:type="dxa"/>
            <w:shd w:val="clear" w:color="auto" w:fill="A8D08D" w:themeFill="accent6" w:themeFillTint="99"/>
            <w:vAlign w:val="center"/>
          </w:tcPr>
          <w:p w14:paraId="15901E11" w14:textId="77777777" w:rsidR="002A0AE9"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hint="eastAsia"/>
                <w:szCs w:val="24"/>
              </w:rPr>
              <w:t>新南向</w:t>
            </w:r>
            <w:r w:rsidRPr="002221D7">
              <w:rPr>
                <w:rFonts w:ascii="Times New Roman" w:eastAsia="標楷體" w:hAnsi="Times New Roman" w:cs="Times New Roman"/>
                <w:szCs w:val="24"/>
              </w:rPr>
              <w:t>教育</w:t>
            </w:r>
            <w:r w:rsidRPr="002221D7">
              <w:rPr>
                <w:rFonts w:ascii="Times New Roman" w:eastAsia="標楷體" w:hAnsi="Times New Roman" w:cs="Times New Roman" w:hint="eastAsia"/>
                <w:szCs w:val="24"/>
              </w:rPr>
              <w:t>政策</w:t>
            </w:r>
            <w:r>
              <w:rPr>
                <w:rFonts w:ascii="Times New Roman" w:eastAsia="標楷體" w:hAnsi="Times New Roman" w:cs="Times New Roman" w:hint="eastAsia"/>
                <w:szCs w:val="24"/>
              </w:rPr>
              <w:t>與資源</w:t>
            </w:r>
            <w:r w:rsidR="00F62ED7">
              <w:rPr>
                <w:rFonts w:ascii="Times New Roman" w:eastAsia="標楷體" w:hAnsi="Times New Roman" w:cs="Times New Roman" w:hint="eastAsia"/>
                <w:szCs w:val="24"/>
              </w:rPr>
              <w:t>篇</w:t>
            </w:r>
          </w:p>
          <w:p w14:paraId="54DE26D9" w14:textId="77777777" w:rsidR="002A0AE9" w:rsidRPr="002221D7"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教育部國際</w:t>
            </w:r>
            <w:r w:rsidR="00350568">
              <w:rPr>
                <w:rFonts w:ascii="Times New Roman" w:eastAsia="標楷體" w:hAnsi="Times New Roman" w:cs="Times New Roman" w:hint="eastAsia"/>
                <w:szCs w:val="24"/>
              </w:rPr>
              <w:t>及兩岸</w:t>
            </w:r>
            <w:r>
              <w:rPr>
                <w:rFonts w:ascii="Times New Roman" w:eastAsia="標楷體" w:hAnsi="Times New Roman" w:cs="Times New Roman" w:hint="eastAsia"/>
                <w:szCs w:val="24"/>
              </w:rPr>
              <w:t>教</w:t>
            </w:r>
            <w:r w:rsidR="00350568">
              <w:rPr>
                <w:rFonts w:ascii="Times New Roman" w:eastAsia="標楷體" w:hAnsi="Times New Roman" w:cs="Times New Roman" w:hint="eastAsia"/>
                <w:szCs w:val="24"/>
              </w:rPr>
              <w:t>育</w:t>
            </w:r>
            <w:r>
              <w:rPr>
                <w:rFonts w:ascii="Times New Roman" w:eastAsia="標楷體" w:hAnsi="Times New Roman" w:cs="Times New Roman" w:hint="eastAsia"/>
                <w:szCs w:val="24"/>
              </w:rPr>
              <w:t>司、高</w:t>
            </w:r>
            <w:r w:rsidR="00350568">
              <w:rPr>
                <w:rFonts w:ascii="Times New Roman" w:eastAsia="標楷體" w:hAnsi="Times New Roman" w:cs="Times New Roman" w:hint="eastAsia"/>
                <w:szCs w:val="24"/>
              </w:rPr>
              <w:t>等</w:t>
            </w:r>
            <w:r>
              <w:rPr>
                <w:rFonts w:ascii="Times New Roman" w:eastAsia="標楷體" w:hAnsi="Times New Roman" w:cs="Times New Roman" w:hint="eastAsia"/>
                <w:szCs w:val="24"/>
              </w:rPr>
              <w:t>教</w:t>
            </w:r>
            <w:r w:rsidR="00350568">
              <w:rPr>
                <w:rFonts w:ascii="Times New Roman" w:eastAsia="標楷體" w:hAnsi="Times New Roman" w:cs="Times New Roman" w:hint="eastAsia"/>
                <w:szCs w:val="24"/>
              </w:rPr>
              <w:t>育</w:t>
            </w:r>
            <w:r>
              <w:rPr>
                <w:rFonts w:ascii="Times New Roman" w:eastAsia="標楷體" w:hAnsi="Times New Roman" w:cs="Times New Roman" w:hint="eastAsia"/>
                <w:szCs w:val="24"/>
              </w:rPr>
              <w:t>司、技</w:t>
            </w:r>
            <w:r w:rsidR="00350568">
              <w:rPr>
                <w:rFonts w:ascii="Times New Roman" w:eastAsia="標楷體" w:hAnsi="Times New Roman" w:cs="Times New Roman" w:hint="eastAsia"/>
                <w:szCs w:val="24"/>
              </w:rPr>
              <w:t>術及</w:t>
            </w:r>
            <w:r>
              <w:rPr>
                <w:rFonts w:ascii="Times New Roman" w:eastAsia="標楷體" w:hAnsi="Times New Roman" w:cs="Times New Roman" w:hint="eastAsia"/>
                <w:szCs w:val="24"/>
              </w:rPr>
              <w:t>職</w:t>
            </w:r>
            <w:r w:rsidR="00350568">
              <w:rPr>
                <w:rFonts w:ascii="Times New Roman" w:eastAsia="標楷體" w:hAnsi="Times New Roman" w:cs="Times New Roman" w:hint="eastAsia"/>
                <w:szCs w:val="24"/>
              </w:rPr>
              <w:t>業教育</w:t>
            </w:r>
            <w:r>
              <w:rPr>
                <w:rFonts w:ascii="Times New Roman" w:eastAsia="標楷體" w:hAnsi="Times New Roman" w:cs="Times New Roman" w:hint="eastAsia"/>
                <w:szCs w:val="24"/>
              </w:rPr>
              <w:t>司</w:t>
            </w:r>
          </w:p>
        </w:tc>
        <w:tc>
          <w:tcPr>
            <w:tcW w:w="2127" w:type="dxa"/>
            <w:shd w:val="clear" w:color="auto" w:fill="A8D08D" w:themeFill="accent6" w:themeFillTint="99"/>
            <w:vAlign w:val="center"/>
          </w:tcPr>
          <w:p w14:paraId="69854745" w14:textId="77777777" w:rsidR="002A0AE9" w:rsidRPr="002221D7"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畢司長、李司長、楊司長</w:t>
            </w:r>
          </w:p>
        </w:tc>
        <w:tc>
          <w:tcPr>
            <w:tcW w:w="2976" w:type="dxa"/>
            <w:shd w:val="clear" w:color="auto" w:fill="A8D08D" w:themeFill="accent6" w:themeFillTint="99"/>
            <w:vAlign w:val="center"/>
          </w:tcPr>
          <w:p w14:paraId="390C063F" w14:textId="77777777" w:rsidR="00637ABA" w:rsidRDefault="00350568" w:rsidP="00637ABA">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教育部國際及兩岸教育司</w:t>
            </w:r>
            <w:r w:rsidR="00637ABA">
              <w:rPr>
                <w:rFonts w:ascii="Times New Roman" w:eastAsia="標楷體" w:hAnsi="Times New Roman" w:cs="Times New Roman" w:hint="eastAsia"/>
                <w:szCs w:val="24"/>
              </w:rPr>
              <w:t>代表</w:t>
            </w:r>
          </w:p>
          <w:p w14:paraId="1D58731C" w14:textId="77777777" w:rsidR="00637ABA" w:rsidRDefault="00350568" w:rsidP="00637ABA">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高等教育司</w:t>
            </w:r>
            <w:r w:rsidR="00637ABA">
              <w:rPr>
                <w:rFonts w:ascii="Times New Roman" w:eastAsia="標楷體" w:hAnsi="Times New Roman" w:cs="Times New Roman" w:hint="eastAsia"/>
                <w:szCs w:val="24"/>
              </w:rPr>
              <w:t>代表</w:t>
            </w:r>
          </w:p>
          <w:p w14:paraId="6544B2F1" w14:textId="77777777" w:rsidR="002A0AE9" w:rsidRDefault="00350568" w:rsidP="00637ABA">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技術及職業教育司</w:t>
            </w:r>
            <w:r w:rsidR="00637ABA">
              <w:rPr>
                <w:rFonts w:ascii="Times New Roman" w:eastAsia="標楷體" w:hAnsi="Times New Roman" w:cs="Times New Roman" w:hint="eastAsia"/>
                <w:szCs w:val="24"/>
              </w:rPr>
              <w:t>代表</w:t>
            </w:r>
          </w:p>
        </w:tc>
      </w:tr>
      <w:tr w:rsidR="002A0AE9" w:rsidRPr="002221D7" w14:paraId="38DBD16F" w14:textId="77777777" w:rsidTr="002A0AE9">
        <w:trPr>
          <w:jc w:val="center"/>
        </w:trPr>
        <w:tc>
          <w:tcPr>
            <w:tcW w:w="1418" w:type="dxa"/>
            <w:shd w:val="clear" w:color="auto" w:fill="E2EFD9" w:themeFill="accent6" w:themeFillTint="33"/>
            <w:vAlign w:val="center"/>
          </w:tcPr>
          <w:p w14:paraId="492B6806"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15:</w:t>
            </w:r>
            <w:r>
              <w:rPr>
                <w:rFonts w:ascii="Times New Roman" w:eastAsia="標楷體" w:hAnsi="Times New Roman" w:cs="Times New Roman" w:hint="eastAsia"/>
                <w:szCs w:val="24"/>
              </w:rPr>
              <w:t>10</w:t>
            </w:r>
            <w:r w:rsidRPr="002221D7">
              <w:rPr>
                <w:rFonts w:ascii="Times New Roman" w:eastAsia="標楷體" w:hAnsi="Times New Roman" w:cs="Times New Roman"/>
                <w:szCs w:val="24"/>
              </w:rPr>
              <w:t>-15:</w:t>
            </w:r>
            <w:r>
              <w:rPr>
                <w:rFonts w:ascii="Times New Roman" w:eastAsia="標楷體" w:hAnsi="Times New Roman" w:cs="Times New Roman" w:hint="eastAsia"/>
                <w:szCs w:val="24"/>
              </w:rPr>
              <w:t>30</w:t>
            </w:r>
          </w:p>
        </w:tc>
        <w:tc>
          <w:tcPr>
            <w:tcW w:w="3113" w:type="dxa"/>
            <w:shd w:val="clear" w:color="auto" w:fill="E2EFD9" w:themeFill="accent6" w:themeFillTint="33"/>
            <w:vAlign w:val="center"/>
          </w:tcPr>
          <w:p w14:paraId="21429BE0"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茶敘</w:t>
            </w:r>
          </w:p>
        </w:tc>
        <w:tc>
          <w:tcPr>
            <w:tcW w:w="2127" w:type="dxa"/>
            <w:shd w:val="clear" w:color="auto" w:fill="E2EFD9" w:themeFill="accent6" w:themeFillTint="33"/>
            <w:vAlign w:val="center"/>
          </w:tcPr>
          <w:p w14:paraId="1362B738" w14:textId="77777777" w:rsidR="002A0AE9" w:rsidRPr="002221D7" w:rsidRDefault="002A0AE9" w:rsidP="00020C35">
            <w:pPr>
              <w:pStyle w:val="a8"/>
              <w:ind w:leftChars="0" w:left="0"/>
              <w:jc w:val="both"/>
              <w:rPr>
                <w:rFonts w:ascii="Times New Roman" w:eastAsia="標楷體" w:hAnsi="Times New Roman" w:cs="Times New Roman"/>
                <w:szCs w:val="24"/>
              </w:rPr>
            </w:pPr>
          </w:p>
        </w:tc>
        <w:tc>
          <w:tcPr>
            <w:tcW w:w="2976" w:type="dxa"/>
            <w:shd w:val="clear" w:color="auto" w:fill="E2EFD9" w:themeFill="accent6" w:themeFillTint="33"/>
            <w:vAlign w:val="center"/>
          </w:tcPr>
          <w:p w14:paraId="4D1BA6D3" w14:textId="77777777" w:rsidR="002A0AE9" w:rsidRPr="002221D7" w:rsidRDefault="002A0AE9" w:rsidP="002A0AE9">
            <w:pPr>
              <w:pStyle w:val="a8"/>
              <w:ind w:leftChars="0" w:left="0"/>
              <w:jc w:val="both"/>
              <w:rPr>
                <w:rFonts w:ascii="Times New Roman" w:eastAsia="標楷體" w:hAnsi="Times New Roman" w:cs="Times New Roman"/>
                <w:szCs w:val="24"/>
              </w:rPr>
            </w:pPr>
          </w:p>
        </w:tc>
      </w:tr>
      <w:tr w:rsidR="002A0AE9" w:rsidRPr="002221D7" w14:paraId="1228F685" w14:textId="77777777" w:rsidTr="002A0AE9">
        <w:trPr>
          <w:jc w:val="center"/>
        </w:trPr>
        <w:tc>
          <w:tcPr>
            <w:tcW w:w="1418" w:type="dxa"/>
            <w:shd w:val="clear" w:color="auto" w:fill="A8D08D" w:themeFill="accent6" w:themeFillTint="99"/>
            <w:vAlign w:val="center"/>
          </w:tcPr>
          <w:p w14:paraId="63FE4E90"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15:</w:t>
            </w:r>
            <w:r>
              <w:rPr>
                <w:rFonts w:ascii="Times New Roman" w:eastAsia="標楷體" w:hAnsi="Times New Roman" w:cs="Times New Roman" w:hint="eastAsia"/>
                <w:szCs w:val="24"/>
              </w:rPr>
              <w:t>30</w:t>
            </w:r>
            <w:r w:rsidRPr="002221D7">
              <w:rPr>
                <w:rFonts w:ascii="Times New Roman" w:eastAsia="標楷體" w:hAnsi="Times New Roman" w:cs="Times New Roman"/>
                <w:szCs w:val="24"/>
              </w:rPr>
              <w:t>-16:</w:t>
            </w:r>
            <w:r>
              <w:rPr>
                <w:rFonts w:ascii="Times New Roman" w:eastAsia="標楷體" w:hAnsi="Times New Roman" w:cs="Times New Roman" w:hint="eastAsia"/>
                <w:szCs w:val="24"/>
              </w:rPr>
              <w:t>15</w:t>
            </w:r>
          </w:p>
        </w:tc>
        <w:tc>
          <w:tcPr>
            <w:tcW w:w="3113" w:type="dxa"/>
            <w:shd w:val="clear" w:color="auto" w:fill="A8D08D" w:themeFill="accent6" w:themeFillTint="99"/>
            <w:vAlign w:val="center"/>
          </w:tcPr>
          <w:p w14:paraId="2E18CFD7" w14:textId="77777777" w:rsidR="002A0AE9" w:rsidRDefault="00F62ED7"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新南向人才培育與交流</w:t>
            </w:r>
          </w:p>
          <w:p w14:paraId="08EA49AB" w14:textId="77777777" w:rsidR="002A0AE9" w:rsidRPr="002221D7" w:rsidRDefault="002A0AE9" w:rsidP="00F62ED7">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國立中山大學東南亞研究中心</w:t>
            </w:r>
            <w:r>
              <w:rPr>
                <w:rFonts w:ascii="Times New Roman" w:eastAsia="標楷體" w:hAnsi="Times New Roman" w:cs="Times New Roman" w:hint="eastAsia"/>
                <w:szCs w:val="24"/>
              </w:rPr>
              <w:t>、國立高雄應用科技大學</w:t>
            </w:r>
          </w:p>
        </w:tc>
        <w:tc>
          <w:tcPr>
            <w:tcW w:w="2127" w:type="dxa"/>
            <w:shd w:val="clear" w:color="auto" w:fill="A8D08D" w:themeFill="accent6" w:themeFillTint="99"/>
            <w:vAlign w:val="center"/>
          </w:tcPr>
          <w:p w14:paraId="1F18E171" w14:textId="77777777" w:rsidR="002A0AE9" w:rsidRPr="002221D7" w:rsidRDefault="002A0AE9" w:rsidP="007B124E">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鄭校長</w:t>
            </w:r>
            <w:r w:rsidR="00C10D96">
              <w:rPr>
                <w:rFonts w:ascii="Times New Roman" w:eastAsia="標楷體" w:hAnsi="Times New Roman" w:cs="Times New Roman" w:hint="eastAsia"/>
                <w:szCs w:val="24"/>
              </w:rPr>
              <w:t>、</w:t>
            </w:r>
            <w:r>
              <w:rPr>
                <w:rFonts w:ascii="Times New Roman" w:eastAsia="標楷體" w:hAnsi="Times New Roman" w:cs="Times New Roman" w:hint="eastAsia"/>
                <w:szCs w:val="24"/>
              </w:rPr>
              <w:t>楊校長</w:t>
            </w:r>
          </w:p>
        </w:tc>
        <w:tc>
          <w:tcPr>
            <w:tcW w:w="2976" w:type="dxa"/>
            <w:shd w:val="clear" w:color="auto" w:fill="A8D08D" w:themeFill="accent6" w:themeFillTint="99"/>
            <w:vAlign w:val="center"/>
          </w:tcPr>
          <w:p w14:paraId="188D67FF" w14:textId="77777777" w:rsidR="00637ABA" w:rsidRDefault="002A0AE9" w:rsidP="00637ABA">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國立中山大學</w:t>
            </w:r>
            <w:r w:rsidR="00637ABA">
              <w:rPr>
                <w:rFonts w:ascii="Times New Roman" w:eastAsia="標楷體" w:hAnsi="Times New Roman" w:cs="Times New Roman" w:hint="eastAsia"/>
                <w:szCs w:val="24"/>
              </w:rPr>
              <w:t>蔡宏正教授</w:t>
            </w:r>
          </w:p>
          <w:p w14:paraId="03DB611B" w14:textId="77777777" w:rsidR="002A0AE9" w:rsidRDefault="002A0AE9" w:rsidP="00637ABA">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國立高雄</w:t>
            </w:r>
            <w:r w:rsidR="00C10D96">
              <w:rPr>
                <w:rFonts w:ascii="Times New Roman" w:eastAsia="標楷體" w:hAnsi="Times New Roman" w:cs="Times New Roman" w:hint="eastAsia"/>
                <w:szCs w:val="24"/>
              </w:rPr>
              <w:t>應</w:t>
            </w:r>
            <w:r>
              <w:rPr>
                <w:rFonts w:ascii="Times New Roman" w:eastAsia="標楷體" w:hAnsi="Times New Roman" w:cs="Times New Roman" w:hint="eastAsia"/>
                <w:szCs w:val="24"/>
              </w:rPr>
              <w:t>用科技大學</w:t>
            </w:r>
            <w:r w:rsidR="00637ABA">
              <w:rPr>
                <w:rFonts w:ascii="Times New Roman" w:eastAsia="標楷體" w:hAnsi="Times New Roman" w:cs="Times New Roman" w:hint="eastAsia"/>
                <w:szCs w:val="24"/>
              </w:rPr>
              <w:t>代表</w:t>
            </w:r>
          </w:p>
        </w:tc>
      </w:tr>
      <w:tr w:rsidR="002A0AE9" w:rsidRPr="002221D7" w14:paraId="026F00CB" w14:textId="77777777" w:rsidTr="002A0AE9">
        <w:trPr>
          <w:jc w:val="center"/>
        </w:trPr>
        <w:tc>
          <w:tcPr>
            <w:tcW w:w="1418" w:type="dxa"/>
            <w:shd w:val="clear" w:color="auto" w:fill="E2EFD9" w:themeFill="accent6" w:themeFillTint="33"/>
            <w:vAlign w:val="center"/>
          </w:tcPr>
          <w:p w14:paraId="4885F826"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16:</w:t>
            </w:r>
            <w:r>
              <w:rPr>
                <w:rFonts w:ascii="Times New Roman" w:eastAsia="標楷體" w:hAnsi="Times New Roman" w:cs="Times New Roman" w:hint="eastAsia"/>
                <w:szCs w:val="24"/>
              </w:rPr>
              <w:t>15</w:t>
            </w:r>
            <w:r>
              <w:rPr>
                <w:rFonts w:ascii="Times New Roman" w:eastAsia="標楷體" w:hAnsi="Times New Roman" w:cs="Times New Roman"/>
                <w:szCs w:val="24"/>
              </w:rPr>
              <w:t>-1</w:t>
            </w:r>
            <w:r>
              <w:rPr>
                <w:rFonts w:ascii="Times New Roman" w:eastAsia="標楷體" w:hAnsi="Times New Roman" w:cs="Times New Roman" w:hint="eastAsia"/>
                <w:szCs w:val="24"/>
              </w:rPr>
              <w:t>6</w:t>
            </w:r>
            <w:r>
              <w:rPr>
                <w:rFonts w:ascii="Times New Roman" w:eastAsia="標楷體" w:hAnsi="Times New Roman" w:cs="Times New Roman"/>
                <w:szCs w:val="24"/>
              </w:rPr>
              <w:t>:</w:t>
            </w:r>
            <w:r w:rsidR="001360D6">
              <w:rPr>
                <w:rFonts w:ascii="Times New Roman" w:eastAsia="標楷體" w:hAnsi="Times New Roman" w:cs="Times New Roman" w:hint="eastAsia"/>
                <w:szCs w:val="24"/>
              </w:rPr>
              <w:t>5</w:t>
            </w:r>
            <w:r>
              <w:rPr>
                <w:rFonts w:ascii="Times New Roman" w:eastAsia="標楷體" w:hAnsi="Times New Roman" w:cs="Times New Roman" w:hint="eastAsia"/>
                <w:szCs w:val="24"/>
              </w:rPr>
              <w:t>5</w:t>
            </w:r>
          </w:p>
        </w:tc>
        <w:tc>
          <w:tcPr>
            <w:tcW w:w="3113" w:type="dxa"/>
            <w:shd w:val="clear" w:color="auto" w:fill="E2EFD9" w:themeFill="accent6" w:themeFillTint="33"/>
            <w:vAlign w:val="center"/>
          </w:tcPr>
          <w:p w14:paraId="568DAD9C"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hint="eastAsia"/>
                <w:szCs w:val="24"/>
              </w:rPr>
              <w:t>意見交流</w:t>
            </w:r>
          </w:p>
        </w:tc>
        <w:tc>
          <w:tcPr>
            <w:tcW w:w="2127" w:type="dxa"/>
            <w:shd w:val="clear" w:color="auto" w:fill="E2EFD9" w:themeFill="accent6" w:themeFillTint="33"/>
            <w:vAlign w:val="center"/>
          </w:tcPr>
          <w:p w14:paraId="144A116A" w14:textId="77777777" w:rsidR="002A0AE9" w:rsidRPr="002221D7" w:rsidRDefault="002A0AE9" w:rsidP="00F62ED7">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黃執行長、教育部</w:t>
            </w:r>
            <w:r w:rsidR="00F62ED7">
              <w:rPr>
                <w:rFonts w:ascii="Times New Roman" w:eastAsia="標楷體" w:hAnsi="Times New Roman" w:cs="Times New Roman" w:hint="eastAsia"/>
                <w:szCs w:val="24"/>
              </w:rPr>
              <w:t>各單位</w:t>
            </w:r>
            <w:r>
              <w:rPr>
                <w:rFonts w:ascii="Times New Roman" w:eastAsia="標楷體" w:hAnsi="Times New Roman" w:cs="Times New Roman" w:hint="eastAsia"/>
                <w:szCs w:val="24"/>
              </w:rPr>
              <w:t>代表</w:t>
            </w:r>
          </w:p>
        </w:tc>
        <w:tc>
          <w:tcPr>
            <w:tcW w:w="2976" w:type="dxa"/>
            <w:shd w:val="clear" w:color="auto" w:fill="E2EFD9" w:themeFill="accent6" w:themeFillTint="33"/>
          </w:tcPr>
          <w:p w14:paraId="788ADDE1" w14:textId="77777777" w:rsidR="002A0AE9" w:rsidRDefault="002A0AE9" w:rsidP="00020C35">
            <w:pPr>
              <w:pStyle w:val="a8"/>
              <w:ind w:leftChars="0" w:left="0"/>
              <w:jc w:val="both"/>
              <w:rPr>
                <w:rFonts w:ascii="Times New Roman" w:eastAsia="標楷體" w:hAnsi="Times New Roman" w:cs="Times New Roman"/>
                <w:szCs w:val="24"/>
              </w:rPr>
            </w:pPr>
          </w:p>
        </w:tc>
      </w:tr>
      <w:tr w:rsidR="002A0AE9" w:rsidRPr="002221D7" w14:paraId="1A2A8800" w14:textId="77777777" w:rsidTr="002A0AE9">
        <w:trPr>
          <w:jc w:val="center"/>
        </w:trPr>
        <w:tc>
          <w:tcPr>
            <w:tcW w:w="1418" w:type="dxa"/>
            <w:shd w:val="clear" w:color="auto" w:fill="A8D08D" w:themeFill="accent6" w:themeFillTint="99"/>
            <w:vAlign w:val="center"/>
          </w:tcPr>
          <w:p w14:paraId="777E2F8E" w14:textId="77777777" w:rsidR="002A0AE9" w:rsidRPr="002221D7"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16:55-17:00</w:t>
            </w:r>
          </w:p>
        </w:tc>
        <w:tc>
          <w:tcPr>
            <w:tcW w:w="3113" w:type="dxa"/>
            <w:shd w:val="clear" w:color="auto" w:fill="A8D08D" w:themeFill="accent6" w:themeFillTint="99"/>
            <w:vAlign w:val="center"/>
          </w:tcPr>
          <w:p w14:paraId="3EF34330" w14:textId="77777777" w:rsidR="002A0AE9" w:rsidRPr="002221D7"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主辦單位致感謝詞</w:t>
            </w:r>
          </w:p>
        </w:tc>
        <w:tc>
          <w:tcPr>
            <w:tcW w:w="2127" w:type="dxa"/>
            <w:shd w:val="clear" w:color="auto" w:fill="A8D08D" w:themeFill="accent6" w:themeFillTint="99"/>
            <w:vAlign w:val="center"/>
          </w:tcPr>
          <w:p w14:paraId="156568E0" w14:textId="77777777" w:rsidR="002A0AE9"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黃執行長</w:t>
            </w:r>
          </w:p>
        </w:tc>
        <w:tc>
          <w:tcPr>
            <w:tcW w:w="2976" w:type="dxa"/>
            <w:shd w:val="clear" w:color="auto" w:fill="A8D08D" w:themeFill="accent6" w:themeFillTint="99"/>
          </w:tcPr>
          <w:p w14:paraId="6E750415" w14:textId="77777777" w:rsidR="002A0AE9" w:rsidRDefault="002A0AE9" w:rsidP="00020C35">
            <w:pPr>
              <w:pStyle w:val="a8"/>
              <w:ind w:leftChars="0" w:left="0"/>
              <w:jc w:val="both"/>
              <w:rPr>
                <w:rFonts w:ascii="Times New Roman" w:eastAsia="標楷體" w:hAnsi="Times New Roman" w:cs="Times New Roman"/>
                <w:szCs w:val="24"/>
              </w:rPr>
            </w:pPr>
          </w:p>
        </w:tc>
      </w:tr>
      <w:tr w:rsidR="002A0AE9" w:rsidRPr="002221D7" w14:paraId="3B196ED5" w14:textId="77777777" w:rsidTr="002A0AE9">
        <w:trPr>
          <w:jc w:val="center"/>
        </w:trPr>
        <w:tc>
          <w:tcPr>
            <w:tcW w:w="1418" w:type="dxa"/>
            <w:shd w:val="clear" w:color="auto" w:fill="E2EFD9" w:themeFill="accent6" w:themeFillTint="33"/>
            <w:vAlign w:val="center"/>
          </w:tcPr>
          <w:p w14:paraId="6CB030E7" w14:textId="77777777" w:rsidR="002A0AE9" w:rsidRPr="002221D7" w:rsidRDefault="002A0AE9" w:rsidP="00020C35">
            <w:pPr>
              <w:pStyle w:val="a8"/>
              <w:ind w:leftChars="0" w:left="0"/>
              <w:jc w:val="both"/>
              <w:rPr>
                <w:rFonts w:ascii="Times New Roman" w:eastAsia="標楷體" w:hAnsi="Times New Roman" w:cs="Times New Roman"/>
                <w:szCs w:val="24"/>
              </w:rPr>
            </w:pPr>
            <w:r>
              <w:rPr>
                <w:rFonts w:ascii="Times New Roman" w:eastAsia="標楷體" w:hAnsi="Times New Roman" w:cs="Times New Roman" w:hint="eastAsia"/>
                <w:szCs w:val="24"/>
              </w:rPr>
              <w:t>17:00</w:t>
            </w:r>
          </w:p>
        </w:tc>
        <w:tc>
          <w:tcPr>
            <w:tcW w:w="3113" w:type="dxa"/>
            <w:shd w:val="clear" w:color="auto" w:fill="E2EFD9" w:themeFill="accent6" w:themeFillTint="33"/>
            <w:vAlign w:val="center"/>
          </w:tcPr>
          <w:p w14:paraId="3E510401" w14:textId="77777777" w:rsidR="002A0AE9" w:rsidRPr="002221D7" w:rsidRDefault="002A0AE9" w:rsidP="00020C35">
            <w:pPr>
              <w:pStyle w:val="a8"/>
              <w:ind w:leftChars="0" w:left="0"/>
              <w:jc w:val="both"/>
              <w:rPr>
                <w:rFonts w:ascii="Times New Roman" w:eastAsia="標楷體" w:hAnsi="Times New Roman" w:cs="Times New Roman"/>
                <w:szCs w:val="24"/>
              </w:rPr>
            </w:pPr>
            <w:r w:rsidRPr="002221D7">
              <w:rPr>
                <w:rFonts w:ascii="Times New Roman" w:eastAsia="標楷體" w:hAnsi="Times New Roman" w:cs="Times New Roman"/>
                <w:szCs w:val="24"/>
              </w:rPr>
              <w:t>賦歸</w:t>
            </w:r>
          </w:p>
        </w:tc>
        <w:tc>
          <w:tcPr>
            <w:tcW w:w="2127" w:type="dxa"/>
            <w:shd w:val="clear" w:color="auto" w:fill="E2EFD9" w:themeFill="accent6" w:themeFillTint="33"/>
            <w:vAlign w:val="center"/>
          </w:tcPr>
          <w:p w14:paraId="45137E64" w14:textId="77777777" w:rsidR="002A0AE9" w:rsidRPr="002221D7" w:rsidRDefault="002A0AE9" w:rsidP="00020C35">
            <w:pPr>
              <w:pStyle w:val="a8"/>
              <w:ind w:leftChars="0" w:left="0"/>
              <w:jc w:val="both"/>
              <w:rPr>
                <w:rFonts w:ascii="Times New Roman" w:eastAsia="標楷體" w:hAnsi="Times New Roman" w:cs="Times New Roman"/>
                <w:szCs w:val="24"/>
              </w:rPr>
            </w:pPr>
          </w:p>
        </w:tc>
        <w:tc>
          <w:tcPr>
            <w:tcW w:w="2976" w:type="dxa"/>
            <w:shd w:val="clear" w:color="auto" w:fill="E2EFD9" w:themeFill="accent6" w:themeFillTint="33"/>
          </w:tcPr>
          <w:p w14:paraId="17E4AEFA" w14:textId="77777777" w:rsidR="002A0AE9" w:rsidRPr="002221D7" w:rsidRDefault="002A0AE9" w:rsidP="00020C35">
            <w:pPr>
              <w:pStyle w:val="a8"/>
              <w:ind w:leftChars="0" w:left="0"/>
              <w:jc w:val="both"/>
              <w:rPr>
                <w:rFonts w:ascii="Times New Roman" w:eastAsia="標楷體" w:hAnsi="Times New Roman" w:cs="Times New Roman"/>
                <w:szCs w:val="24"/>
              </w:rPr>
            </w:pPr>
          </w:p>
        </w:tc>
      </w:tr>
    </w:tbl>
    <w:p w14:paraId="59BDBC31" w14:textId="77777777" w:rsidR="00365B81" w:rsidRDefault="00794E1E" w:rsidP="009A119D">
      <w:pPr>
        <w:rPr>
          <w:rFonts w:ascii="標楷體" w:eastAsia="標楷體" w:hAnsi="標楷體" w:cs="DFKaiShu-SB-Estd-BF"/>
          <w:kern w:val="0"/>
          <w:szCs w:val="24"/>
        </w:rPr>
      </w:pPr>
      <w:r w:rsidRPr="00581D31">
        <w:rPr>
          <w:rFonts w:ascii="標楷體" w:eastAsia="標楷體" w:hAnsi="標楷體" w:cs="DFKaiShu-SB-Estd-BF" w:hint="eastAsia"/>
          <w:kern w:val="0"/>
          <w:szCs w:val="24"/>
        </w:rPr>
        <w:t>註：主辦單位保留講師及地點變更的權利</w:t>
      </w:r>
    </w:p>
    <w:p w14:paraId="5EE98355" w14:textId="77777777" w:rsidR="007A74A1" w:rsidRDefault="007A74A1" w:rsidP="009A119D">
      <w:pPr>
        <w:rPr>
          <w:rFonts w:ascii="標楷體" w:eastAsia="標楷體" w:hAnsi="標楷體" w:cs="DFKaiShu-SB-Estd-BF"/>
          <w:kern w:val="0"/>
          <w:szCs w:val="24"/>
        </w:rPr>
      </w:pPr>
    </w:p>
    <w:p w14:paraId="3F60446C" w14:textId="77777777" w:rsidR="007A74A1" w:rsidRDefault="007A74A1" w:rsidP="009A119D">
      <w:pPr>
        <w:rPr>
          <w:rFonts w:ascii="標楷體" w:eastAsia="標楷體" w:hAnsi="標楷體" w:cs="DFKaiShu-SB-Estd-BF"/>
          <w:kern w:val="0"/>
          <w:szCs w:val="24"/>
        </w:rPr>
      </w:pPr>
    </w:p>
    <w:p w14:paraId="6B2DB654" w14:textId="77777777" w:rsidR="007A74A1" w:rsidRDefault="007A74A1" w:rsidP="009A119D">
      <w:pPr>
        <w:rPr>
          <w:rFonts w:ascii="標楷體" w:eastAsia="標楷體" w:hAnsi="標楷體" w:cs="DFKaiShu-SB-Estd-BF"/>
          <w:kern w:val="0"/>
          <w:szCs w:val="24"/>
        </w:rPr>
      </w:pPr>
    </w:p>
    <w:p w14:paraId="53B89F36" w14:textId="77777777" w:rsidR="00F62ED7" w:rsidRDefault="00F62ED7" w:rsidP="009A119D">
      <w:pPr>
        <w:rPr>
          <w:rFonts w:ascii="標楷體" w:eastAsia="標楷體" w:hAnsi="標楷體" w:cs="DFKaiShu-SB-Estd-BF"/>
          <w:kern w:val="0"/>
          <w:szCs w:val="24"/>
        </w:rPr>
      </w:pPr>
    </w:p>
    <w:p w14:paraId="6CC0CDA1" w14:textId="77777777" w:rsidR="00637ABA" w:rsidRDefault="00637ABA" w:rsidP="009A119D">
      <w:pPr>
        <w:rPr>
          <w:rFonts w:ascii="標楷體" w:eastAsia="標楷體" w:hAnsi="標楷體" w:cs="DFKaiShu-SB-Estd-BF"/>
          <w:kern w:val="0"/>
          <w:szCs w:val="24"/>
        </w:rPr>
      </w:pPr>
    </w:p>
    <w:p w14:paraId="3B9D92B9" w14:textId="77777777" w:rsidR="007A74A1" w:rsidRDefault="007A74A1" w:rsidP="009A119D">
      <w:pPr>
        <w:rPr>
          <w:rFonts w:ascii="標楷體" w:eastAsia="標楷體" w:hAnsi="標楷體" w:cs="DFKaiShu-SB-Estd-BF"/>
          <w:kern w:val="0"/>
          <w:szCs w:val="24"/>
        </w:rPr>
      </w:pPr>
    </w:p>
    <w:p w14:paraId="27129927" w14:textId="77777777" w:rsidR="007A74A1" w:rsidRPr="007A74A1" w:rsidRDefault="007A74A1" w:rsidP="007A74A1">
      <w:pPr>
        <w:spacing w:afterLines="20" w:after="72" w:line="560" w:lineRule="exact"/>
        <w:rPr>
          <w:rFonts w:ascii="標楷體" w:eastAsia="標楷體" w:hAnsi="標楷體" w:cs="DFKaiShu-SB-Estd-BF"/>
          <w:kern w:val="0"/>
          <w:sz w:val="32"/>
          <w:szCs w:val="32"/>
        </w:rPr>
      </w:pPr>
      <w:r w:rsidRPr="007A74A1">
        <w:rPr>
          <w:rFonts w:ascii="標楷體" w:eastAsia="標楷體" w:hAnsi="標楷體" w:hint="eastAsia"/>
          <w:sz w:val="32"/>
          <w:szCs w:val="32"/>
        </w:rPr>
        <w:t>報名表資料-南部場</w:t>
      </w:r>
      <w:r w:rsidR="000400D4">
        <w:rPr>
          <w:rFonts w:ascii="標楷體" w:eastAsia="標楷體" w:hAnsi="標楷體" w:hint="eastAsia"/>
          <w:sz w:val="32"/>
          <w:szCs w:val="32"/>
        </w:rPr>
        <w:t xml:space="preserve">      </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3338"/>
        <w:gridCol w:w="1147"/>
        <w:gridCol w:w="3614"/>
      </w:tblGrid>
      <w:tr w:rsidR="007A74A1" w:rsidRPr="00F25EEA" w14:paraId="799F624A" w14:textId="77777777" w:rsidTr="00166C90">
        <w:trPr>
          <w:trHeight w:val="787"/>
        </w:trPr>
        <w:tc>
          <w:tcPr>
            <w:tcW w:w="877" w:type="pct"/>
            <w:tcBorders>
              <w:top w:val="single" w:sz="4" w:space="0" w:color="auto"/>
              <w:left w:val="single" w:sz="4" w:space="0" w:color="auto"/>
              <w:bottom w:val="single" w:sz="4" w:space="0" w:color="auto"/>
              <w:right w:val="single" w:sz="4" w:space="0" w:color="auto"/>
            </w:tcBorders>
            <w:vAlign w:val="center"/>
            <w:hideMark/>
          </w:tcPr>
          <w:p w14:paraId="0F8A2DC2" w14:textId="77777777" w:rsidR="007A74A1" w:rsidRPr="00F25EEA" w:rsidRDefault="00CA075C" w:rsidP="00166C90">
            <w:pPr>
              <w:spacing w:line="400" w:lineRule="exact"/>
              <w:jc w:val="center"/>
              <w:rPr>
                <w:rFonts w:ascii="標楷體" w:eastAsia="標楷體" w:hAnsi="標楷體"/>
                <w:sz w:val="32"/>
                <w:szCs w:val="32"/>
              </w:rPr>
            </w:pPr>
            <w:r>
              <w:rPr>
                <w:rFonts w:ascii="標楷體" w:eastAsia="標楷體" w:hAnsi="標楷體" w:hint="eastAsia"/>
                <w:sz w:val="32"/>
                <w:szCs w:val="32"/>
              </w:rPr>
              <w:t>單位名稱</w:t>
            </w:r>
          </w:p>
        </w:tc>
        <w:tc>
          <w:tcPr>
            <w:tcW w:w="4123" w:type="pct"/>
            <w:gridSpan w:val="3"/>
            <w:tcBorders>
              <w:top w:val="single" w:sz="4" w:space="0" w:color="auto"/>
              <w:left w:val="single" w:sz="4" w:space="0" w:color="auto"/>
              <w:bottom w:val="single" w:sz="4" w:space="0" w:color="auto"/>
              <w:right w:val="single" w:sz="4" w:space="0" w:color="auto"/>
            </w:tcBorders>
            <w:vAlign w:val="center"/>
          </w:tcPr>
          <w:p w14:paraId="430A34FB" w14:textId="77777777" w:rsidR="007A74A1" w:rsidRPr="00F25EEA" w:rsidRDefault="007A74A1" w:rsidP="00166C90">
            <w:pPr>
              <w:spacing w:line="400" w:lineRule="exact"/>
              <w:jc w:val="center"/>
              <w:rPr>
                <w:rFonts w:ascii="標楷體" w:eastAsia="標楷體" w:hAnsi="標楷體"/>
                <w:sz w:val="32"/>
                <w:szCs w:val="32"/>
              </w:rPr>
            </w:pPr>
          </w:p>
        </w:tc>
      </w:tr>
      <w:tr w:rsidR="007A74A1" w:rsidRPr="00F25EEA" w14:paraId="4345F655" w14:textId="77777777" w:rsidTr="00166C90">
        <w:trPr>
          <w:trHeight w:val="840"/>
        </w:trPr>
        <w:tc>
          <w:tcPr>
            <w:tcW w:w="877" w:type="pct"/>
            <w:tcBorders>
              <w:top w:val="single" w:sz="4" w:space="0" w:color="auto"/>
              <w:left w:val="single" w:sz="4" w:space="0" w:color="auto"/>
              <w:bottom w:val="single" w:sz="4" w:space="0" w:color="auto"/>
              <w:right w:val="single" w:sz="4" w:space="0" w:color="auto"/>
            </w:tcBorders>
            <w:vAlign w:val="center"/>
            <w:hideMark/>
          </w:tcPr>
          <w:p w14:paraId="728A9A4E" w14:textId="77777777" w:rsidR="007A74A1" w:rsidRPr="00F25EEA" w:rsidRDefault="00CA075C" w:rsidP="00166C90">
            <w:pPr>
              <w:spacing w:line="400" w:lineRule="exact"/>
              <w:jc w:val="center"/>
              <w:rPr>
                <w:rFonts w:ascii="標楷體" w:eastAsia="標楷體" w:hAnsi="標楷體"/>
                <w:sz w:val="32"/>
                <w:szCs w:val="32"/>
              </w:rPr>
            </w:pPr>
            <w:r>
              <w:rPr>
                <w:rFonts w:ascii="標楷體" w:eastAsia="標楷體" w:hAnsi="標楷體" w:hint="eastAsia"/>
                <w:sz w:val="32"/>
                <w:szCs w:val="32"/>
              </w:rPr>
              <w:t>單位</w:t>
            </w:r>
            <w:r w:rsidR="007A74A1">
              <w:rPr>
                <w:rFonts w:ascii="標楷體" w:eastAsia="標楷體" w:hAnsi="標楷體" w:hint="eastAsia"/>
                <w:sz w:val="32"/>
                <w:szCs w:val="32"/>
              </w:rPr>
              <w:t>地址</w:t>
            </w:r>
          </w:p>
        </w:tc>
        <w:tc>
          <w:tcPr>
            <w:tcW w:w="4123" w:type="pct"/>
            <w:gridSpan w:val="3"/>
            <w:tcBorders>
              <w:top w:val="single" w:sz="4" w:space="0" w:color="auto"/>
              <w:left w:val="single" w:sz="4" w:space="0" w:color="auto"/>
              <w:bottom w:val="single" w:sz="4" w:space="0" w:color="auto"/>
              <w:right w:val="single" w:sz="4" w:space="0" w:color="auto"/>
            </w:tcBorders>
            <w:vAlign w:val="center"/>
          </w:tcPr>
          <w:p w14:paraId="4A4E920E" w14:textId="77777777" w:rsidR="007A74A1" w:rsidRPr="00F25EEA" w:rsidRDefault="007A74A1" w:rsidP="00166C90">
            <w:pPr>
              <w:spacing w:line="400" w:lineRule="exact"/>
              <w:jc w:val="center"/>
              <w:rPr>
                <w:rFonts w:ascii="標楷體" w:eastAsia="標楷體" w:hAnsi="標楷體"/>
                <w:sz w:val="32"/>
                <w:szCs w:val="32"/>
              </w:rPr>
            </w:pPr>
          </w:p>
        </w:tc>
      </w:tr>
      <w:tr w:rsidR="007A74A1" w:rsidRPr="00F25EEA" w14:paraId="2C1A928A" w14:textId="77777777" w:rsidTr="00A125F5">
        <w:trPr>
          <w:trHeight w:val="838"/>
        </w:trPr>
        <w:tc>
          <w:tcPr>
            <w:tcW w:w="877" w:type="pct"/>
            <w:tcBorders>
              <w:top w:val="single" w:sz="4" w:space="0" w:color="auto"/>
              <w:left w:val="single" w:sz="4" w:space="0" w:color="auto"/>
              <w:bottom w:val="single" w:sz="4" w:space="0" w:color="auto"/>
              <w:right w:val="single" w:sz="4" w:space="0" w:color="auto"/>
            </w:tcBorders>
            <w:vAlign w:val="center"/>
          </w:tcPr>
          <w:p w14:paraId="6E07ED26" w14:textId="77777777" w:rsidR="007A74A1" w:rsidRPr="00F25EEA" w:rsidRDefault="007A74A1" w:rsidP="00166C90">
            <w:pPr>
              <w:spacing w:line="400" w:lineRule="exact"/>
              <w:ind w:rightChars="-45" w:right="-108"/>
              <w:jc w:val="center"/>
              <w:rPr>
                <w:rFonts w:ascii="標楷體" w:eastAsia="標楷體" w:hAnsi="標楷體"/>
                <w:sz w:val="32"/>
                <w:szCs w:val="32"/>
              </w:rPr>
            </w:pPr>
            <w:r w:rsidRPr="00F25EEA">
              <w:rPr>
                <w:rFonts w:ascii="標楷體" w:eastAsia="標楷體" w:hAnsi="標楷體" w:hint="eastAsia"/>
                <w:sz w:val="32"/>
                <w:szCs w:val="32"/>
              </w:rPr>
              <w:t>中文姓名</w:t>
            </w:r>
          </w:p>
        </w:tc>
        <w:tc>
          <w:tcPr>
            <w:tcW w:w="1699" w:type="pct"/>
            <w:tcBorders>
              <w:top w:val="single" w:sz="4" w:space="0" w:color="auto"/>
              <w:left w:val="single" w:sz="4" w:space="0" w:color="auto"/>
              <w:bottom w:val="single" w:sz="4" w:space="0" w:color="auto"/>
              <w:right w:val="single" w:sz="4" w:space="0" w:color="auto"/>
            </w:tcBorders>
            <w:vAlign w:val="center"/>
          </w:tcPr>
          <w:p w14:paraId="4121B594" w14:textId="77777777" w:rsidR="007A74A1" w:rsidRPr="00F25EEA" w:rsidRDefault="007A74A1" w:rsidP="00166C90">
            <w:pPr>
              <w:spacing w:line="400" w:lineRule="exact"/>
              <w:jc w:val="center"/>
              <w:rPr>
                <w:rFonts w:ascii="標楷體" w:eastAsia="標楷體" w:hAnsi="標楷體"/>
                <w:sz w:val="32"/>
                <w:szCs w:val="32"/>
              </w:rPr>
            </w:pPr>
          </w:p>
        </w:tc>
        <w:tc>
          <w:tcPr>
            <w:tcW w:w="584" w:type="pct"/>
            <w:tcBorders>
              <w:top w:val="single" w:sz="4" w:space="0" w:color="auto"/>
              <w:left w:val="single" w:sz="4" w:space="0" w:color="auto"/>
              <w:bottom w:val="single" w:sz="4" w:space="0" w:color="auto"/>
              <w:right w:val="single" w:sz="4" w:space="0" w:color="auto"/>
            </w:tcBorders>
            <w:vAlign w:val="center"/>
          </w:tcPr>
          <w:p w14:paraId="453FC276" w14:textId="77777777" w:rsidR="007A74A1" w:rsidRPr="00F25EEA" w:rsidRDefault="007A74A1" w:rsidP="00166C90">
            <w:pPr>
              <w:spacing w:line="400" w:lineRule="exact"/>
              <w:jc w:val="center"/>
              <w:rPr>
                <w:rFonts w:ascii="標楷體" w:eastAsia="標楷體" w:hAnsi="標楷體"/>
                <w:sz w:val="32"/>
                <w:szCs w:val="32"/>
              </w:rPr>
            </w:pPr>
            <w:r>
              <w:rPr>
                <w:rFonts w:ascii="標楷體" w:eastAsia="標楷體" w:hAnsi="標楷體" w:hint="eastAsia"/>
                <w:sz w:val="32"/>
                <w:szCs w:val="32"/>
              </w:rPr>
              <w:t>職稱</w:t>
            </w:r>
          </w:p>
        </w:tc>
        <w:tc>
          <w:tcPr>
            <w:tcW w:w="1840" w:type="pct"/>
            <w:tcBorders>
              <w:top w:val="single" w:sz="4" w:space="0" w:color="auto"/>
              <w:left w:val="single" w:sz="4" w:space="0" w:color="auto"/>
              <w:bottom w:val="single" w:sz="4" w:space="0" w:color="auto"/>
              <w:right w:val="single" w:sz="4" w:space="0" w:color="auto"/>
            </w:tcBorders>
            <w:vAlign w:val="center"/>
          </w:tcPr>
          <w:p w14:paraId="3A13FE96" w14:textId="77777777" w:rsidR="007A74A1" w:rsidRPr="00F25EEA" w:rsidRDefault="007A74A1" w:rsidP="00166C90">
            <w:pPr>
              <w:spacing w:line="400" w:lineRule="exact"/>
              <w:jc w:val="center"/>
              <w:rPr>
                <w:rFonts w:ascii="標楷體" w:eastAsia="標楷體" w:hAnsi="標楷體"/>
                <w:sz w:val="32"/>
                <w:szCs w:val="32"/>
              </w:rPr>
            </w:pPr>
          </w:p>
        </w:tc>
      </w:tr>
      <w:tr w:rsidR="007A74A1" w:rsidRPr="00F25EEA" w14:paraId="4C8E136D" w14:textId="77777777" w:rsidTr="00A125F5">
        <w:trPr>
          <w:trHeight w:val="694"/>
        </w:trPr>
        <w:tc>
          <w:tcPr>
            <w:tcW w:w="877" w:type="pct"/>
            <w:tcBorders>
              <w:top w:val="single" w:sz="4" w:space="0" w:color="auto"/>
              <w:left w:val="single" w:sz="4" w:space="0" w:color="auto"/>
              <w:bottom w:val="single" w:sz="4" w:space="0" w:color="auto"/>
              <w:right w:val="single" w:sz="4" w:space="0" w:color="auto"/>
            </w:tcBorders>
            <w:vAlign w:val="center"/>
          </w:tcPr>
          <w:p w14:paraId="12748E01" w14:textId="77777777" w:rsidR="007A74A1" w:rsidRPr="00F25EEA" w:rsidRDefault="007A74A1" w:rsidP="00166C90">
            <w:pPr>
              <w:spacing w:line="400" w:lineRule="exact"/>
              <w:jc w:val="center"/>
              <w:rPr>
                <w:rFonts w:ascii="標楷體" w:eastAsia="標楷體" w:hAnsi="標楷體"/>
                <w:sz w:val="32"/>
                <w:szCs w:val="32"/>
              </w:rPr>
            </w:pPr>
            <w:r>
              <w:rPr>
                <w:rFonts w:ascii="標楷體" w:eastAsia="標楷體" w:hAnsi="標楷體" w:hint="eastAsia"/>
                <w:sz w:val="32"/>
                <w:szCs w:val="32"/>
              </w:rPr>
              <w:t>手機</w:t>
            </w:r>
          </w:p>
        </w:tc>
        <w:tc>
          <w:tcPr>
            <w:tcW w:w="1699" w:type="pct"/>
            <w:tcBorders>
              <w:top w:val="single" w:sz="4" w:space="0" w:color="auto"/>
              <w:left w:val="single" w:sz="4" w:space="0" w:color="auto"/>
              <w:bottom w:val="single" w:sz="4" w:space="0" w:color="auto"/>
              <w:right w:val="single" w:sz="4" w:space="0" w:color="auto"/>
            </w:tcBorders>
            <w:vAlign w:val="center"/>
          </w:tcPr>
          <w:p w14:paraId="1C7875FC" w14:textId="77777777" w:rsidR="007A74A1" w:rsidRPr="00F25EEA" w:rsidRDefault="007A74A1" w:rsidP="00166C90">
            <w:pPr>
              <w:spacing w:line="400" w:lineRule="exact"/>
              <w:jc w:val="center"/>
              <w:rPr>
                <w:rFonts w:ascii="標楷體" w:eastAsia="標楷體" w:hAnsi="標楷體"/>
                <w:sz w:val="32"/>
                <w:szCs w:val="32"/>
              </w:rPr>
            </w:pPr>
          </w:p>
        </w:tc>
        <w:tc>
          <w:tcPr>
            <w:tcW w:w="584" w:type="pct"/>
            <w:tcBorders>
              <w:top w:val="single" w:sz="4" w:space="0" w:color="auto"/>
              <w:left w:val="single" w:sz="4" w:space="0" w:color="auto"/>
              <w:bottom w:val="single" w:sz="4" w:space="0" w:color="auto"/>
              <w:right w:val="single" w:sz="4" w:space="0" w:color="auto"/>
            </w:tcBorders>
            <w:vAlign w:val="center"/>
          </w:tcPr>
          <w:p w14:paraId="5453122C" w14:textId="77777777" w:rsidR="007A74A1" w:rsidRPr="00F25EEA" w:rsidRDefault="007A74A1" w:rsidP="00166C90">
            <w:pPr>
              <w:spacing w:line="400" w:lineRule="exact"/>
              <w:jc w:val="center"/>
              <w:rPr>
                <w:rFonts w:ascii="標楷體" w:eastAsia="標楷體" w:hAnsi="標楷體"/>
                <w:sz w:val="32"/>
                <w:szCs w:val="32"/>
              </w:rPr>
            </w:pPr>
            <w:r w:rsidRPr="00F25EEA">
              <w:rPr>
                <w:rFonts w:ascii="標楷體" w:eastAsia="標楷體" w:hAnsi="標楷體" w:hint="eastAsia"/>
                <w:sz w:val="32"/>
                <w:szCs w:val="32"/>
              </w:rPr>
              <w:t>電話</w:t>
            </w:r>
          </w:p>
        </w:tc>
        <w:tc>
          <w:tcPr>
            <w:tcW w:w="1840" w:type="pct"/>
            <w:tcBorders>
              <w:top w:val="single" w:sz="4" w:space="0" w:color="auto"/>
              <w:left w:val="single" w:sz="4" w:space="0" w:color="auto"/>
              <w:bottom w:val="single" w:sz="4" w:space="0" w:color="auto"/>
              <w:right w:val="single" w:sz="4" w:space="0" w:color="auto"/>
            </w:tcBorders>
            <w:vAlign w:val="center"/>
          </w:tcPr>
          <w:p w14:paraId="11ED02B8" w14:textId="77777777" w:rsidR="007A74A1" w:rsidRPr="00F25EEA" w:rsidRDefault="007A74A1" w:rsidP="00166C90">
            <w:pPr>
              <w:spacing w:line="400" w:lineRule="exact"/>
              <w:jc w:val="center"/>
              <w:rPr>
                <w:rFonts w:ascii="標楷體" w:eastAsia="標楷體" w:hAnsi="標楷體"/>
                <w:sz w:val="32"/>
                <w:szCs w:val="32"/>
              </w:rPr>
            </w:pPr>
          </w:p>
        </w:tc>
      </w:tr>
      <w:tr w:rsidR="007A74A1" w:rsidRPr="00F25EEA" w14:paraId="29CD30E9" w14:textId="77777777" w:rsidTr="00166C90">
        <w:trPr>
          <w:trHeight w:val="705"/>
        </w:trPr>
        <w:tc>
          <w:tcPr>
            <w:tcW w:w="877" w:type="pct"/>
            <w:tcBorders>
              <w:top w:val="single" w:sz="4" w:space="0" w:color="auto"/>
              <w:left w:val="single" w:sz="4" w:space="0" w:color="auto"/>
              <w:bottom w:val="single" w:sz="4" w:space="0" w:color="auto"/>
              <w:right w:val="single" w:sz="4" w:space="0" w:color="auto"/>
            </w:tcBorders>
            <w:vAlign w:val="center"/>
          </w:tcPr>
          <w:p w14:paraId="018C1A7D" w14:textId="77777777" w:rsidR="007A74A1" w:rsidRPr="00F25EEA" w:rsidRDefault="007A74A1" w:rsidP="00166C90">
            <w:pPr>
              <w:spacing w:line="400" w:lineRule="exact"/>
              <w:ind w:rightChars="-45" w:right="-108"/>
              <w:jc w:val="center"/>
              <w:rPr>
                <w:rFonts w:ascii="標楷體" w:eastAsia="標楷體" w:hAnsi="標楷體"/>
                <w:sz w:val="32"/>
                <w:szCs w:val="32"/>
              </w:rPr>
            </w:pPr>
            <w:r w:rsidRPr="00F25EEA">
              <w:rPr>
                <w:rFonts w:ascii="標楷體" w:eastAsia="標楷體" w:hAnsi="標楷體"/>
                <w:sz w:val="32"/>
                <w:szCs w:val="32"/>
              </w:rPr>
              <w:t>e-mail</w:t>
            </w:r>
          </w:p>
        </w:tc>
        <w:tc>
          <w:tcPr>
            <w:tcW w:w="4123" w:type="pct"/>
            <w:gridSpan w:val="3"/>
            <w:tcBorders>
              <w:top w:val="single" w:sz="4" w:space="0" w:color="auto"/>
              <w:left w:val="single" w:sz="4" w:space="0" w:color="auto"/>
              <w:bottom w:val="single" w:sz="4" w:space="0" w:color="auto"/>
              <w:right w:val="single" w:sz="4" w:space="0" w:color="auto"/>
            </w:tcBorders>
            <w:vAlign w:val="center"/>
          </w:tcPr>
          <w:p w14:paraId="76E0D15F" w14:textId="77777777" w:rsidR="007A74A1" w:rsidRPr="00F25EEA" w:rsidRDefault="007A74A1" w:rsidP="00166C90">
            <w:pPr>
              <w:spacing w:line="400" w:lineRule="exact"/>
              <w:jc w:val="center"/>
              <w:rPr>
                <w:rFonts w:ascii="標楷體" w:eastAsia="標楷體" w:hAnsi="標楷體"/>
                <w:sz w:val="32"/>
                <w:szCs w:val="32"/>
              </w:rPr>
            </w:pPr>
          </w:p>
        </w:tc>
      </w:tr>
      <w:tr w:rsidR="000400D4" w:rsidRPr="00F25EEA" w14:paraId="66DB34B1" w14:textId="77777777" w:rsidTr="00166C90">
        <w:trPr>
          <w:trHeight w:val="705"/>
        </w:trPr>
        <w:tc>
          <w:tcPr>
            <w:tcW w:w="877" w:type="pct"/>
            <w:tcBorders>
              <w:top w:val="single" w:sz="4" w:space="0" w:color="auto"/>
              <w:left w:val="single" w:sz="4" w:space="0" w:color="auto"/>
              <w:bottom w:val="single" w:sz="4" w:space="0" w:color="auto"/>
              <w:right w:val="single" w:sz="4" w:space="0" w:color="auto"/>
            </w:tcBorders>
            <w:vAlign w:val="center"/>
          </w:tcPr>
          <w:p w14:paraId="3FDA225A" w14:textId="77777777" w:rsidR="000400D4" w:rsidRPr="00F25EEA" w:rsidRDefault="000400D4" w:rsidP="00166C90">
            <w:pPr>
              <w:spacing w:line="400" w:lineRule="exact"/>
              <w:ind w:rightChars="-45" w:right="-108"/>
              <w:jc w:val="center"/>
              <w:rPr>
                <w:rFonts w:ascii="標楷體" w:eastAsia="標楷體" w:hAnsi="標楷體"/>
                <w:sz w:val="32"/>
                <w:szCs w:val="32"/>
              </w:rPr>
            </w:pPr>
            <w:r>
              <w:rPr>
                <w:rFonts w:ascii="標楷體" w:eastAsia="標楷體" w:hAnsi="標楷體" w:hint="eastAsia"/>
                <w:sz w:val="32"/>
                <w:szCs w:val="32"/>
              </w:rPr>
              <w:t>參加場次</w:t>
            </w:r>
          </w:p>
        </w:tc>
        <w:tc>
          <w:tcPr>
            <w:tcW w:w="4123" w:type="pct"/>
            <w:gridSpan w:val="3"/>
            <w:tcBorders>
              <w:top w:val="single" w:sz="4" w:space="0" w:color="auto"/>
              <w:left w:val="single" w:sz="4" w:space="0" w:color="auto"/>
              <w:bottom w:val="single" w:sz="4" w:space="0" w:color="auto"/>
              <w:right w:val="single" w:sz="4" w:space="0" w:color="auto"/>
            </w:tcBorders>
            <w:vAlign w:val="center"/>
          </w:tcPr>
          <w:p w14:paraId="2E64AA04" w14:textId="77777777" w:rsidR="000400D4" w:rsidRPr="00F25EEA" w:rsidRDefault="007E1218" w:rsidP="007E1218">
            <w:pPr>
              <w:spacing w:line="400" w:lineRule="exact"/>
              <w:rPr>
                <w:rFonts w:ascii="標楷體" w:eastAsia="標楷體" w:hAnsi="標楷體"/>
                <w:sz w:val="32"/>
                <w:szCs w:val="32"/>
              </w:rPr>
            </w:pPr>
            <w:r>
              <w:rPr>
                <w:rFonts w:ascii="標楷體" w:eastAsia="標楷體" w:hAnsi="標楷體" w:hint="eastAsia"/>
                <w:sz w:val="32"/>
                <w:szCs w:val="32"/>
              </w:rPr>
              <w:t xml:space="preserve"> </w:t>
            </w:r>
            <w:r w:rsidR="000400D4">
              <w:rPr>
                <w:rFonts w:ascii="標楷體" w:eastAsia="標楷體" w:hAnsi="標楷體" w:hint="eastAsia"/>
                <w:sz w:val="32"/>
                <w:szCs w:val="32"/>
              </w:rPr>
              <w:t>□</w:t>
            </w:r>
            <w:r w:rsidR="00EB4E61">
              <w:rPr>
                <w:rFonts w:ascii="標楷體" w:eastAsia="標楷體" w:hAnsi="標楷體" w:hint="eastAsia"/>
                <w:sz w:val="32"/>
                <w:szCs w:val="32"/>
              </w:rPr>
              <w:t>上午場</w:t>
            </w:r>
            <w:r>
              <w:rPr>
                <w:rFonts w:ascii="標楷體" w:eastAsia="標楷體" w:hAnsi="標楷體" w:hint="eastAsia"/>
                <w:sz w:val="32"/>
                <w:szCs w:val="32"/>
              </w:rPr>
              <w:t xml:space="preserve">  </w:t>
            </w:r>
            <w:r w:rsidR="000400D4">
              <w:rPr>
                <w:rFonts w:ascii="標楷體" w:eastAsia="標楷體" w:hAnsi="標楷體" w:hint="eastAsia"/>
                <w:sz w:val="32"/>
                <w:szCs w:val="32"/>
              </w:rPr>
              <w:t>□</w:t>
            </w:r>
            <w:r w:rsidR="00EB4E61">
              <w:rPr>
                <w:rFonts w:ascii="標楷體" w:eastAsia="標楷體" w:hAnsi="標楷體" w:hint="eastAsia"/>
                <w:sz w:val="32"/>
                <w:szCs w:val="32"/>
              </w:rPr>
              <w:t xml:space="preserve">全天 </w:t>
            </w:r>
            <w:r>
              <w:rPr>
                <w:rFonts w:ascii="標楷體" w:eastAsia="標楷體" w:hAnsi="標楷體" w:hint="eastAsia"/>
                <w:sz w:val="32"/>
                <w:szCs w:val="32"/>
              </w:rPr>
              <w:t>(午餐：□葷、□素) ； □下午場</w:t>
            </w:r>
          </w:p>
        </w:tc>
      </w:tr>
      <w:tr w:rsidR="007A74A1" w:rsidRPr="00F25EEA" w14:paraId="15A9C0A3" w14:textId="77777777" w:rsidTr="00A125F5">
        <w:trPr>
          <w:trHeight w:val="838"/>
        </w:trPr>
        <w:tc>
          <w:tcPr>
            <w:tcW w:w="877" w:type="pct"/>
            <w:tcBorders>
              <w:top w:val="single" w:sz="4" w:space="0" w:color="auto"/>
              <w:left w:val="single" w:sz="4" w:space="0" w:color="auto"/>
              <w:bottom w:val="single" w:sz="4" w:space="0" w:color="auto"/>
              <w:right w:val="single" w:sz="4" w:space="0" w:color="auto"/>
            </w:tcBorders>
            <w:vAlign w:val="center"/>
          </w:tcPr>
          <w:p w14:paraId="028150F5" w14:textId="77777777" w:rsidR="007A74A1" w:rsidRPr="00F25EEA" w:rsidRDefault="007A74A1" w:rsidP="00166C90">
            <w:pPr>
              <w:spacing w:line="400" w:lineRule="exact"/>
              <w:ind w:rightChars="-45" w:right="-108"/>
              <w:jc w:val="center"/>
              <w:rPr>
                <w:rFonts w:ascii="標楷體" w:eastAsia="標楷體" w:hAnsi="標楷體"/>
                <w:sz w:val="32"/>
                <w:szCs w:val="32"/>
              </w:rPr>
            </w:pPr>
            <w:r w:rsidRPr="00F25EEA">
              <w:rPr>
                <w:rFonts w:ascii="標楷體" w:eastAsia="標楷體" w:hAnsi="標楷體" w:hint="eastAsia"/>
                <w:sz w:val="32"/>
                <w:szCs w:val="32"/>
              </w:rPr>
              <w:t>中文姓名</w:t>
            </w:r>
          </w:p>
        </w:tc>
        <w:tc>
          <w:tcPr>
            <w:tcW w:w="1699" w:type="pct"/>
            <w:tcBorders>
              <w:top w:val="single" w:sz="4" w:space="0" w:color="auto"/>
              <w:left w:val="single" w:sz="4" w:space="0" w:color="auto"/>
              <w:bottom w:val="single" w:sz="4" w:space="0" w:color="auto"/>
              <w:right w:val="single" w:sz="4" w:space="0" w:color="auto"/>
            </w:tcBorders>
            <w:vAlign w:val="center"/>
          </w:tcPr>
          <w:p w14:paraId="360B74A3" w14:textId="77777777" w:rsidR="007A74A1" w:rsidRPr="00F25EEA" w:rsidRDefault="007A74A1" w:rsidP="00166C90">
            <w:pPr>
              <w:spacing w:line="400" w:lineRule="exact"/>
              <w:jc w:val="center"/>
              <w:rPr>
                <w:rFonts w:ascii="標楷體" w:eastAsia="標楷體" w:hAnsi="標楷體"/>
                <w:sz w:val="32"/>
                <w:szCs w:val="32"/>
              </w:rPr>
            </w:pPr>
          </w:p>
        </w:tc>
        <w:tc>
          <w:tcPr>
            <w:tcW w:w="584" w:type="pct"/>
            <w:tcBorders>
              <w:top w:val="single" w:sz="4" w:space="0" w:color="auto"/>
              <w:left w:val="single" w:sz="4" w:space="0" w:color="auto"/>
              <w:bottom w:val="single" w:sz="4" w:space="0" w:color="auto"/>
              <w:right w:val="single" w:sz="4" w:space="0" w:color="auto"/>
            </w:tcBorders>
            <w:vAlign w:val="center"/>
          </w:tcPr>
          <w:p w14:paraId="70865C71" w14:textId="77777777" w:rsidR="007A74A1" w:rsidRPr="00F25EEA" w:rsidRDefault="007A74A1" w:rsidP="00166C90">
            <w:pPr>
              <w:spacing w:line="400" w:lineRule="exact"/>
              <w:jc w:val="center"/>
              <w:rPr>
                <w:rFonts w:ascii="標楷體" w:eastAsia="標楷體" w:hAnsi="標楷體"/>
                <w:sz w:val="32"/>
                <w:szCs w:val="32"/>
              </w:rPr>
            </w:pPr>
            <w:r>
              <w:rPr>
                <w:rFonts w:ascii="標楷體" w:eastAsia="標楷體" w:hAnsi="標楷體" w:hint="eastAsia"/>
                <w:sz w:val="32"/>
                <w:szCs w:val="32"/>
              </w:rPr>
              <w:t>職稱</w:t>
            </w:r>
          </w:p>
        </w:tc>
        <w:tc>
          <w:tcPr>
            <w:tcW w:w="1840" w:type="pct"/>
            <w:tcBorders>
              <w:top w:val="single" w:sz="4" w:space="0" w:color="auto"/>
              <w:left w:val="single" w:sz="4" w:space="0" w:color="auto"/>
              <w:bottom w:val="single" w:sz="4" w:space="0" w:color="auto"/>
              <w:right w:val="single" w:sz="4" w:space="0" w:color="auto"/>
            </w:tcBorders>
            <w:vAlign w:val="center"/>
          </w:tcPr>
          <w:p w14:paraId="6D9559FA" w14:textId="77777777" w:rsidR="007A74A1" w:rsidRPr="00F25EEA" w:rsidRDefault="007A74A1" w:rsidP="00166C90">
            <w:pPr>
              <w:spacing w:line="400" w:lineRule="exact"/>
              <w:jc w:val="center"/>
              <w:rPr>
                <w:rFonts w:ascii="標楷體" w:eastAsia="標楷體" w:hAnsi="標楷體"/>
                <w:sz w:val="32"/>
                <w:szCs w:val="32"/>
              </w:rPr>
            </w:pPr>
          </w:p>
        </w:tc>
      </w:tr>
      <w:tr w:rsidR="007A74A1" w:rsidRPr="00F25EEA" w14:paraId="595F5C26" w14:textId="77777777" w:rsidTr="00A125F5">
        <w:trPr>
          <w:trHeight w:val="694"/>
        </w:trPr>
        <w:tc>
          <w:tcPr>
            <w:tcW w:w="877" w:type="pct"/>
            <w:tcBorders>
              <w:top w:val="single" w:sz="4" w:space="0" w:color="auto"/>
              <w:left w:val="single" w:sz="4" w:space="0" w:color="auto"/>
              <w:bottom w:val="single" w:sz="4" w:space="0" w:color="auto"/>
              <w:right w:val="single" w:sz="4" w:space="0" w:color="auto"/>
            </w:tcBorders>
            <w:vAlign w:val="center"/>
          </w:tcPr>
          <w:p w14:paraId="2C4FE796" w14:textId="77777777" w:rsidR="007A74A1" w:rsidRPr="00F25EEA" w:rsidRDefault="007A74A1" w:rsidP="00166C90">
            <w:pPr>
              <w:spacing w:line="400" w:lineRule="exact"/>
              <w:jc w:val="center"/>
              <w:rPr>
                <w:rFonts w:ascii="標楷體" w:eastAsia="標楷體" w:hAnsi="標楷體"/>
                <w:sz w:val="32"/>
                <w:szCs w:val="32"/>
              </w:rPr>
            </w:pPr>
            <w:r>
              <w:rPr>
                <w:rFonts w:ascii="標楷體" w:eastAsia="標楷體" w:hAnsi="標楷體" w:hint="eastAsia"/>
                <w:sz w:val="32"/>
                <w:szCs w:val="32"/>
              </w:rPr>
              <w:t>手機</w:t>
            </w:r>
          </w:p>
        </w:tc>
        <w:tc>
          <w:tcPr>
            <w:tcW w:w="1699" w:type="pct"/>
            <w:tcBorders>
              <w:top w:val="single" w:sz="4" w:space="0" w:color="auto"/>
              <w:left w:val="single" w:sz="4" w:space="0" w:color="auto"/>
              <w:bottom w:val="single" w:sz="4" w:space="0" w:color="auto"/>
              <w:right w:val="single" w:sz="4" w:space="0" w:color="auto"/>
            </w:tcBorders>
            <w:vAlign w:val="center"/>
          </w:tcPr>
          <w:p w14:paraId="10742C14" w14:textId="77777777" w:rsidR="007A74A1" w:rsidRPr="00F25EEA" w:rsidRDefault="007A74A1" w:rsidP="00166C90">
            <w:pPr>
              <w:spacing w:line="400" w:lineRule="exact"/>
              <w:jc w:val="center"/>
              <w:rPr>
                <w:rFonts w:ascii="標楷體" w:eastAsia="標楷體" w:hAnsi="標楷體"/>
                <w:sz w:val="32"/>
                <w:szCs w:val="32"/>
              </w:rPr>
            </w:pPr>
          </w:p>
        </w:tc>
        <w:tc>
          <w:tcPr>
            <w:tcW w:w="584" w:type="pct"/>
            <w:tcBorders>
              <w:top w:val="single" w:sz="4" w:space="0" w:color="auto"/>
              <w:left w:val="single" w:sz="4" w:space="0" w:color="auto"/>
              <w:bottom w:val="single" w:sz="4" w:space="0" w:color="auto"/>
              <w:right w:val="single" w:sz="4" w:space="0" w:color="auto"/>
            </w:tcBorders>
            <w:vAlign w:val="center"/>
          </w:tcPr>
          <w:p w14:paraId="53CBB2C9" w14:textId="77777777" w:rsidR="007A74A1" w:rsidRPr="00F25EEA" w:rsidRDefault="007A74A1" w:rsidP="00166C90">
            <w:pPr>
              <w:spacing w:line="400" w:lineRule="exact"/>
              <w:jc w:val="center"/>
              <w:rPr>
                <w:rFonts w:ascii="標楷體" w:eastAsia="標楷體" w:hAnsi="標楷體"/>
                <w:sz w:val="32"/>
                <w:szCs w:val="32"/>
              </w:rPr>
            </w:pPr>
            <w:r w:rsidRPr="00F25EEA">
              <w:rPr>
                <w:rFonts w:ascii="標楷體" w:eastAsia="標楷體" w:hAnsi="標楷體" w:hint="eastAsia"/>
                <w:sz w:val="32"/>
                <w:szCs w:val="32"/>
              </w:rPr>
              <w:t>電話</w:t>
            </w:r>
          </w:p>
        </w:tc>
        <w:tc>
          <w:tcPr>
            <w:tcW w:w="1840" w:type="pct"/>
            <w:tcBorders>
              <w:top w:val="single" w:sz="4" w:space="0" w:color="auto"/>
              <w:left w:val="single" w:sz="4" w:space="0" w:color="auto"/>
              <w:bottom w:val="single" w:sz="4" w:space="0" w:color="auto"/>
              <w:right w:val="single" w:sz="4" w:space="0" w:color="auto"/>
            </w:tcBorders>
            <w:vAlign w:val="center"/>
          </w:tcPr>
          <w:p w14:paraId="4896B9B6" w14:textId="77777777" w:rsidR="007A74A1" w:rsidRPr="00F25EEA" w:rsidRDefault="007A74A1" w:rsidP="00166C90">
            <w:pPr>
              <w:spacing w:line="400" w:lineRule="exact"/>
              <w:jc w:val="center"/>
              <w:rPr>
                <w:rFonts w:ascii="標楷體" w:eastAsia="標楷體" w:hAnsi="標楷體"/>
                <w:sz w:val="32"/>
                <w:szCs w:val="32"/>
              </w:rPr>
            </w:pPr>
          </w:p>
        </w:tc>
      </w:tr>
      <w:tr w:rsidR="007A74A1" w:rsidRPr="00F25EEA" w14:paraId="4DF65FDA" w14:textId="77777777" w:rsidTr="00166C90">
        <w:trPr>
          <w:trHeight w:val="705"/>
        </w:trPr>
        <w:tc>
          <w:tcPr>
            <w:tcW w:w="877" w:type="pct"/>
            <w:tcBorders>
              <w:top w:val="single" w:sz="4" w:space="0" w:color="auto"/>
              <w:left w:val="single" w:sz="4" w:space="0" w:color="auto"/>
              <w:bottom w:val="single" w:sz="4" w:space="0" w:color="auto"/>
              <w:right w:val="single" w:sz="4" w:space="0" w:color="auto"/>
            </w:tcBorders>
            <w:vAlign w:val="center"/>
          </w:tcPr>
          <w:p w14:paraId="3A5F0043" w14:textId="77777777" w:rsidR="007A74A1" w:rsidRPr="00F25EEA" w:rsidRDefault="007A74A1" w:rsidP="00166C90">
            <w:pPr>
              <w:spacing w:line="400" w:lineRule="exact"/>
              <w:ind w:rightChars="-45" w:right="-108"/>
              <w:jc w:val="center"/>
              <w:rPr>
                <w:rFonts w:ascii="標楷體" w:eastAsia="標楷體" w:hAnsi="標楷體"/>
                <w:sz w:val="32"/>
                <w:szCs w:val="32"/>
              </w:rPr>
            </w:pPr>
            <w:r w:rsidRPr="00F25EEA">
              <w:rPr>
                <w:rFonts w:ascii="標楷體" w:eastAsia="標楷體" w:hAnsi="標楷體"/>
                <w:sz w:val="32"/>
                <w:szCs w:val="32"/>
              </w:rPr>
              <w:t>e-mail</w:t>
            </w:r>
          </w:p>
        </w:tc>
        <w:tc>
          <w:tcPr>
            <w:tcW w:w="4123" w:type="pct"/>
            <w:gridSpan w:val="3"/>
            <w:tcBorders>
              <w:top w:val="single" w:sz="4" w:space="0" w:color="auto"/>
              <w:left w:val="single" w:sz="4" w:space="0" w:color="auto"/>
              <w:bottom w:val="single" w:sz="4" w:space="0" w:color="auto"/>
              <w:right w:val="single" w:sz="4" w:space="0" w:color="auto"/>
            </w:tcBorders>
            <w:vAlign w:val="center"/>
          </w:tcPr>
          <w:p w14:paraId="6999D7BD" w14:textId="77777777" w:rsidR="007A74A1" w:rsidRPr="00F25EEA" w:rsidRDefault="007A74A1" w:rsidP="00166C90">
            <w:pPr>
              <w:spacing w:line="400" w:lineRule="exact"/>
              <w:jc w:val="center"/>
              <w:rPr>
                <w:rFonts w:ascii="標楷體" w:eastAsia="標楷體" w:hAnsi="標楷體"/>
                <w:sz w:val="32"/>
                <w:szCs w:val="32"/>
              </w:rPr>
            </w:pPr>
          </w:p>
        </w:tc>
      </w:tr>
      <w:tr w:rsidR="00A125F5" w:rsidRPr="00F25EEA" w14:paraId="623A7326" w14:textId="77777777" w:rsidTr="00166C90">
        <w:trPr>
          <w:trHeight w:val="782"/>
        </w:trPr>
        <w:tc>
          <w:tcPr>
            <w:tcW w:w="877" w:type="pct"/>
            <w:tcBorders>
              <w:top w:val="single" w:sz="4" w:space="0" w:color="auto"/>
              <w:left w:val="single" w:sz="4" w:space="0" w:color="auto"/>
              <w:bottom w:val="single" w:sz="4" w:space="0" w:color="auto"/>
              <w:right w:val="single" w:sz="4" w:space="0" w:color="auto"/>
            </w:tcBorders>
            <w:vAlign w:val="center"/>
            <w:hideMark/>
          </w:tcPr>
          <w:p w14:paraId="7FC80123" w14:textId="77777777" w:rsidR="00A125F5" w:rsidRPr="00F25EEA" w:rsidRDefault="00A125F5" w:rsidP="00A125F5">
            <w:pPr>
              <w:spacing w:line="400" w:lineRule="exact"/>
              <w:ind w:rightChars="-45" w:right="-108"/>
              <w:jc w:val="center"/>
              <w:rPr>
                <w:rFonts w:ascii="標楷體" w:eastAsia="標楷體" w:hAnsi="標楷體"/>
                <w:sz w:val="32"/>
                <w:szCs w:val="32"/>
              </w:rPr>
            </w:pPr>
            <w:r>
              <w:rPr>
                <w:rFonts w:ascii="標楷體" w:eastAsia="標楷體" w:hAnsi="標楷體" w:hint="eastAsia"/>
                <w:sz w:val="32"/>
                <w:szCs w:val="32"/>
              </w:rPr>
              <w:t>參加場次</w:t>
            </w:r>
          </w:p>
        </w:tc>
        <w:tc>
          <w:tcPr>
            <w:tcW w:w="4123" w:type="pct"/>
            <w:gridSpan w:val="3"/>
            <w:tcBorders>
              <w:top w:val="single" w:sz="4" w:space="0" w:color="auto"/>
              <w:left w:val="single" w:sz="4" w:space="0" w:color="auto"/>
              <w:bottom w:val="single" w:sz="4" w:space="0" w:color="auto"/>
              <w:right w:val="single" w:sz="4" w:space="0" w:color="auto"/>
            </w:tcBorders>
            <w:vAlign w:val="center"/>
          </w:tcPr>
          <w:p w14:paraId="36E09ED7" w14:textId="77777777" w:rsidR="00A125F5" w:rsidRPr="00F25EEA" w:rsidRDefault="00A125F5" w:rsidP="00A125F5">
            <w:pPr>
              <w:spacing w:line="400" w:lineRule="exact"/>
              <w:rPr>
                <w:rFonts w:ascii="標楷體" w:eastAsia="標楷體" w:hAnsi="標楷體"/>
                <w:sz w:val="32"/>
                <w:szCs w:val="32"/>
              </w:rPr>
            </w:pPr>
            <w:r>
              <w:rPr>
                <w:rFonts w:ascii="標楷體" w:eastAsia="標楷體" w:hAnsi="標楷體" w:hint="eastAsia"/>
                <w:sz w:val="32"/>
                <w:szCs w:val="32"/>
              </w:rPr>
              <w:t xml:space="preserve"> □上午場  □全天 (午餐：□葷、□素) ； □下午場</w:t>
            </w:r>
          </w:p>
        </w:tc>
      </w:tr>
      <w:tr w:rsidR="007A74A1" w:rsidRPr="00F25EEA" w14:paraId="5A629FA0" w14:textId="77777777" w:rsidTr="00166C90">
        <w:trPr>
          <w:trHeight w:val="2023"/>
        </w:trPr>
        <w:tc>
          <w:tcPr>
            <w:tcW w:w="5000" w:type="pct"/>
            <w:gridSpan w:val="4"/>
            <w:tcBorders>
              <w:top w:val="single" w:sz="4" w:space="0" w:color="auto"/>
              <w:left w:val="single" w:sz="4" w:space="0" w:color="auto"/>
              <w:bottom w:val="single" w:sz="4" w:space="0" w:color="auto"/>
              <w:right w:val="single" w:sz="4" w:space="0" w:color="auto"/>
            </w:tcBorders>
            <w:hideMark/>
          </w:tcPr>
          <w:p w14:paraId="776058DC" w14:textId="77777777" w:rsidR="007A74A1" w:rsidRPr="0054256E" w:rsidRDefault="007A74A1" w:rsidP="00166C90">
            <w:pPr>
              <w:spacing w:line="300" w:lineRule="exact"/>
              <w:ind w:left="1200" w:hangingChars="500" w:hanging="1200"/>
              <w:jc w:val="both"/>
              <w:rPr>
                <w:rFonts w:ascii="標楷體" w:eastAsia="標楷體" w:hAnsi="標楷體"/>
                <w:szCs w:val="24"/>
              </w:rPr>
            </w:pPr>
            <w:r w:rsidRPr="0054256E">
              <w:rPr>
                <w:rFonts w:ascii="標楷體" w:eastAsia="標楷體" w:hAnsi="標楷體" w:hint="eastAsia"/>
                <w:szCs w:val="24"/>
              </w:rPr>
              <w:t>報名方式：請填妥報名表後於11月22日前以傳真、E</w:t>
            </w:r>
            <w:r w:rsidRPr="0054256E">
              <w:rPr>
                <w:rFonts w:ascii="標楷體" w:eastAsia="標楷體" w:hAnsi="標楷體"/>
                <w:szCs w:val="24"/>
              </w:rPr>
              <w:t>-mail</w:t>
            </w:r>
            <w:r w:rsidRPr="0054256E">
              <w:rPr>
                <w:rFonts w:ascii="標楷體" w:eastAsia="標楷體" w:hAnsi="標楷體" w:hint="eastAsia"/>
                <w:szCs w:val="24"/>
              </w:rPr>
              <w:t>方式報名(若資訊不完整視同未報名)。</w:t>
            </w:r>
          </w:p>
          <w:p w14:paraId="463DEAE1" w14:textId="149550D2" w:rsidR="007A74A1" w:rsidRPr="0054256E" w:rsidRDefault="007A74A1" w:rsidP="00F62ED7">
            <w:pPr>
              <w:spacing w:line="300" w:lineRule="exact"/>
              <w:jc w:val="both"/>
              <w:rPr>
                <w:rFonts w:ascii="標楷體" w:eastAsia="標楷體" w:hAnsi="標楷體"/>
                <w:szCs w:val="24"/>
              </w:rPr>
            </w:pPr>
            <w:r w:rsidRPr="0054256E">
              <w:rPr>
                <w:rFonts w:ascii="標楷體" w:eastAsia="標楷體" w:hAnsi="標楷體" w:hint="eastAsia"/>
                <w:szCs w:val="24"/>
              </w:rPr>
              <w:t>聯絡地址：</w:t>
            </w:r>
            <w:r w:rsidR="0054256E" w:rsidRPr="0054256E">
              <w:rPr>
                <w:rFonts w:ascii="標楷體" w:eastAsia="標楷體" w:hAnsi="標楷體" w:hint="eastAsia"/>
                <w:szCs w:val="24"/>
              </w:rPr>
              <w:t>81160高雄市楠梓區高楠公路1001號</w:t>
            </w:r>
          </w:p>
          <w:p w14:paraId="5068966D" w14:textId="452D757F" w:rsidR="007A74A1" w:rsidRPr="0054256E" w:rsidRDefault="007A74A1" w:rsidP="00166C90">
            <w:pPr>
              <w:spacing w:line="300" w:lineRule="exact"/>
              <w:jc w:val="both"/>
              <w:rPr>
                <w:rFonts w:ascii="標楷體" w:eastAsia="標楷體" w:hAnsi="標楷體"/>
                <w:szCs w:val="24"/>
              </w:rPr>
            </w:pPr>
            <w:r w:rsidRPr="0054256E">
              <w:rPr>
                <w:rFonts w:ascii="標楷體" w:eastAsia="標楷體" w:hAnsi="標楷體" w:hint="eastAsia"/>
                <w:szCs w:val="24"/>
              </w:rPr>
              <w:t>聯絡窗口：</w:t>
            </w:r>
            <w:r w:rsidR="0054256E" w:rsidRPr="0054256E">
              <w:rPr>
                <w:rFonts w:ascii="標楷體" w:eastAsia="標楷體" w:hAnsi="標楷體" w:hint="eastAsia"/>
                <w:szCs w:val="24"/>
              </w:rPr>
              <w:t>產業升級服務處技服組 謝小姐</w:t>
            </w:r>
          </w:p>
          <w:p w14:paraId="575FA186" w14:textId="5CC5FC6A" w:rsidR="007A74A1" w:rsidRPr="0054256E" w:rsidRDefault="007A74A1" w:rsidP="00166C90">
            <w:pPr>
              <w:spacing w:line="300" w:lineRule="exact"/>
              <w:jc w:val="both"/>
              <w:rPr>
                <w:rFonts w:ascii="標楷體" w:eastAsia="標楷體" w:hAnsi="標楷體"/>
                <w:szCs w:val="24"/>
              </w:rPr>
            </w:pPr>
            <w:r w:rsidRPr="0054256E">
              <w:rPr>
                <w:rFonts w:ascii="標楷體" w:eastAsia="標楷體" w:hAnsi="標楷體" w:hint="eastAsia"/>
                <w:szCs w:val="24"/>
              </w:rPr>
              <w:t>電話：</w:t>
            </w:r>
            <w:r w:rsidR="0054256E" w:rsidRPr="0054256E">
              <w:rPr>
                <w:rFonts w:ascii="標楷體" w:eastAsia="標楷體" w:hAnsi="標楷體"/>
                <w:szCs w:val="24"/>
              </w:rPr>
              <w:t>07-351-3121#3713</w:t>
            </w:r>
          </w:p>
          <w:p w14:paraId="0AC467ED" w14:textId="109A0429" w:rsidR="007A74A1" w:rsidRPr="0054256E" w:rsidRDefault="007A74A1" w:rsidP="00166C90">
            <w:pPr>
              <w:spacing w:line="300" w:lineRule="exact"/>
              <w:jc w:val="both"/>
              <w:rPr>
                <w:rFonts w:ascii="標楷體" w:eastAsia="標楷體" w:hAnsi="標楷體"/>
                <w:szCs w:val="24"/>
              </w:rPr>
            </w:pPr>
            <w:r w:rsidRPr="0054256E">
              <w:rPr>
                <w:rFonts w:ascii="標楷體" w:eastAsia="標楷體" w:hAnsi="標楷體" w:hint="eastAsia"/>
                <w:szCs w:val="24"/>
              </w:rPr>
              <w:t>傳真</w:t>
            </w:r>
            <w:r w:rsidR="0054256E" w:rsidRPr="0054256E">
              <w:rPr>
                <w:rFonts w:ascii="標楷體" w:eastAsia="標楷體" w:hAnsi="標楷體" w:hint="eastAsia"/>
                <w:szCs w:val="24"/>
              </w:rPr>
              <w:t>：</w:t>
            </w:r>
            <w:r w:rsidR="0054256E" w:rsidRPr="0054256E">
              <w:rPr>
                <w:rFonts w:ascii="標楷體" w:eastAsia="標楷體" w:hAnsi="標楷體"/>
                <w:szCs w:val="24"/>
              </w:rPr>
              <w:t>07-351-3061</w:t>
            </w:r>
          </w:p>
          <w:p w14:paraId="2BD3A533" w14:textId="3E9B13E2" w:rsidR="007A74A1" w:rsidRPr="0054256E" w:rsidRDefault="007A74A1" w:rsidP="00166C90">
            <w:pPr>
              <w:spacing w:line="300" w:lineRule="exact"/>
              <w:jc w:val="both"/>
              <w:rPr>
                <w:rStyle w:val="ab"/>
                <w:rFonts w:ascii="標楷體" w:eastAsia="標楷體" w:hAnsi="標楷體"/>
                <w:color w:val="auto"/>
                <w:szCs w:val="24"/>
              </w:rPr>
            </w:pPr>
            <w:r w:rsidRPr="0054256E">
              <w:rPr>
                <w:rFonts w:ascii="標楷體" w:eastAsia="標楷體" w:hAnsi="標楷體"/>
                <w:szCs w:val="24"/>
              </w:rPr>
              <w:t>E-mail</w:t>
            </w:r>
            <w:r w:rsidRPr="0054256E">
              <w:rPr>
                <w:rFonts w:ascii="標楷體" w:eastAsia="標楷體" w:hAnsi="標楷體" w:hint="eastAsia"/>
                <w:szCs w:val="24"/>
              </w:rPr>
              <w:t>：</w:t>
            </w:r>
            <w:r w:rsidR="0054256E" w:rsidRPr="0054256E">
              <w:rPr>
                <w:rFonts w:ascii="標楷體" w:eastAsia="標楷體" w:hAnsi="標楷體" w:hint="eastAsia"/>
                <w:szCs w:val="24"/>
              </w:rPr>
              <w:t>emmah@mail.mirdc.org.tw</w:t>
            </w:r>
          </w:p>
          <w:p w14:paraId="71754E8C" w14:textId="77777777" w:rsidR="007A74A1" w:rsidRPr="00387880" w:rsidRDefault="007A74A1" w:rsidP="00166C90">
            <w:pPr>
              <w:spacing w:line="300" w:lineRule="exact"/>
              <w:jc w:val="both"/>
              <w:rPr>
                <w:rFonts w:ascii="標楷體" w:eastAsia="標楷體" w:hAnsi="標楷體"/>
                <w:color w:val="0000FF"/>
                <w:szCs w:val="24"/>
              </w:rPr>
            </w:pPr>
            <w:r w:rsidRPr="00387880">
              <w:rPr>
                <w:rFonts w:ascii="標楷體" w:eastAsia="標楷體" w:hAnsi="標楷體" w:hint="eastAsia"/>
                <w:color w:val="0000FF"/>
                <w:szCs w:val="24"/>
              </w:rPr>
              <w:t>注意事項：</w:t>
            </w:r>
          </w:p>
          <w:p w14:paraId="3C533377" w14:textId="77777777" w:rsidR="007A74A1" w:rsidRPr="00387880" w:rsidRDefault="007A74A1" w:rsidP="00166C90">
            <w:pPr>
              <w:spacing w:line="300" w:lineRule="exact"/>
              <w:ind w:left="240" w:hangingChars="100" w:hanging="240"/>
              <w:jc w:val="both"/>
              <w:rPr>
                <w:rFonts w:ascii="標楷體" w:eastAsia="標楷體" w:hAnsi="標楷體"/>
                <w:color w:val="0000FF"/>
                <w:szCs w:val="24"/>
              </w:rPr>
            </w:pPr>
            <w:r w:rsidRPr="00387880">
              <w:rPr>
                <w:rFonts w:ascii="標楷體" w:eastAsia="標楷體" w:hAnsi="標楷體" w:hint="eastAsia"/>
                <w:color w:val="0000FF"/>
                <w:szCs w:val="24"/>
              </w:rPr>
              <w:t>1.參加人數限制（上午場400人；下午場2</w:t>
            </w:r>
            <w:r w:rsidR="00387880" w:rsidRPr="00387880">
              <w:rPr>
                <w:rFonts w:ascii="標楷體" w:eastAsia="標楷體" w:hAnsi="標楷體"/>
                <w:color w:val="0000FF"/>
                <w:szCs w:val="24"/>
              </w:rPr>
              <w:t>4</w:t>
            </w:r>
            <w:r w:rsidRPr="00387880">
              <w:rPr>
                <w:rFonts w:ascii="標楷體" w:eastAsia="標楷體" w:hAnsi="標楷體" w:hint="eastAsia"/>
                <w:color w:val="0000FF"/>
                <w:szCs w:val="24"/>
              </w:rPr>
              <w:t>0人），座位有限額滿為止，以收到完整報名資訊為準，</w:t>
            </w:r>
            <w:r w:rsidR="004F4243" w:rsidRPr="00387880">
              <w:rPr>
                <w:rFonts w:ascii="標楷體" w:eastAsia="標楷體" w:hAnsi="標楷體" w:hint="eastAsia"/>
                <w:color w:val="0000FF"/>
                <w:szCs w:val="24"/>
              </w:rPr>
              <w:t>說明會</w:t>
            </w:r>
            <w:r w:rsidRPr="00387880">
              <w:rPr>
                <w:rFonts w:ascii="標楷體" w:eastAsia="標楷體" w:hAnsi="標楷體" w:hint="eastAsia"/>
                <w:color w:val="0000FF"/>
                <w:szCs w:val="24"/>
              </w:rPr>
              <w:t>當日請儘早完成報到程序。</w:t>
            </w:r>
          </w:p>
          <w:p w14:paraId="5EEA3791" w14:textId="77777777" w:rsidR="007A74A1" w:rsidRPr="00DD29F2" w:rsidRDefault="007A74A1" w:rsidP="00DD29F2">
            <w:pPr>
              <w:spacing w:line="300" w:lineRule="exact"/>
              <w:ind w:left="240" w:hangingChars="100" w:hanging="240"/>
              <w:jc w:val="both"/>
              <w:rPr>
                <w:rFonts w:ascii="標楷體" w:eastAsia="標楷體" w:hAnsi="標楷體"/>
                <w:strike/>
                <w:color w:val="FF0000"/>
                <w:szCs w:val="24"/>
              </w:rPr>
            </w:pPr>
            <w:r w:rsidRPr="00387880">
              <w:rPr>
                <w:rFonts w:ascii="標楷體" w:eastAsia="標楷體" w:hAnsi="標楷體" w:hint="eastAsia"/>
                <w:color w:val="0000FF"/>
                <w:szCs w:val="24"/>
              </w:rPr>
              <w:t>2.說明會</w:t>
            </w:r>
            <w:r w:rsidR="003E6044" w:rsidRPr="00387880">
              <w:rPr>
                <w:rFonts w:ascii="標楷體" w:eastAsia="標楷體" w:hAnsi="標楷體" w:hint="eastAsia"/>
                <w:color w:val="0000FF"/>
                <w:szCs w:val="24"/>
              </w:rPr>
              <w:t>會場備有汽車停車位約400席(收費20元/半小時)、機車停車位約800個</w:t>
            </w:r>
            <w:r w:rsidRPr="00387880">
              <w:rPr>
                <w:rFonts w:ascii="標楷體" w:eastAsia="標楷體" w:hAnsi="標楷體" w:hint="eastAsia"/>
                <w:color w:val="0000FF"/>
                <w:szCs w:val="24"/>
              </w:rPr>
              <w:t>(</w:t>
            </w:r>
            <w:r w:rsidR="003E6044" w:rsidRPr="00387880">
              <w:rPr>
                <w:rFonts w:ascii="標楷體" w:eastAsia="標楷體" w:hAnsi="標楷體" w:hint="eastAsia"/>
                <w:color w:val="0000FF"/>
                <w:szCs w:val="24"/>
              </w:rPr>
              <w:t>收費40元/每次</w:t>
            </w:r>
            <w:r w:rsidRPr="00387880">
              <w:rPr>
                <w:rFonts w:ascii="標楷體" w:eastAsia="標楷體" w:hAnsi="標楷體" w:hint="eastAsia"/>
                <w:color w:val="0000FF"/>
                <w:szCs w:val="24"/>
              </w:rPr>
              <w:t>)；另可搭乘大眾運輸交通工具，詳細地點及</w:t>
            </w:r>
            <w:r w:rsidR="0053615C" w:rsidRPr="00387880">
              <w:rPr>
                <w:rFonts w:ascii="標楷體" w:eastAsia="標楷體" w:hAnsi="標楷體" w:hint="eastAsia"/>
                <w:color w:val="0000FF"/>
                <w:szCs w:val="24"/>
              </w:rPr>
              <w:t>乘車方式</w:t>
            </w:r>
            <w:r w:rsidRPr="00387880">
              <w:rPr>
                <w:rFonts w:ascii="標楷體" w:eastAsia="標楷體" w:hAnsi="標楷體" w:hint="eastAsia"/>
                <w:color w:val="0000FF"/>
                <w:szCs w:val="24"/>
              </w:rPr>
              <w:t>請連結（高雄</w:t>
            </w:r>
            <w:r w:rsidR="003E6044" w:rsidRPr="00387880">
              <w:rPr>
                <w:rFonts w:ascii="標楷體" w:eastAsia="標楷體" w:hAnsi="標楷體" w:hint="eastAsia"/>
                <w:color w:val="0000FF"/>
                <w:szCs w:val="24"/>
              </w:rPr>
              <w:t>展覽館</w:t>
            </w:r>
            <w:r w:rsidRPr="00387880">
              <w:rPr>
                <w:rFonts w:ascii="標楷體" w:eastAsia="標楷體" w:hAnsi="標楷體" w:hint="eastAsia"/>
                <w:color w:val="0000FF"/>
                <w:szCs w:val="24"/>
              </w:rPr>
              <w:t>首頁/關於K</w:t>
            </w:r>
            <w:r w:rsidR="00A90D46" w:rsidRPr="00387880">
              <w:rPr>
                <w:rFonts w:ascii="標楷體" w:eastAsia="標楷體" w:hAnsi="標楷體" w:hint="eastAsia"/>
                <w:color w:val="0000FF"/>
                <w:szCs w:val="24"/>
              </w:rPr>
              <w:t>EC</w:t>
            </w:r>
            <w:r w:rsidRPr="00387880">
              <w:rPr>
                <w:rFonts w:ascii="標楷體" w:eastAsia="標楷體" w:hAnsi="標楷體" w:hint="eastAsia"/>
                <w:color w:val="0000FF"/>
                <w:szCs w:val="24"/>
              </w:rPr>
              <w:t>/</w:t>
            </w:r>
            <w:r w:rsidR="00A90D46" w:rsidRPr="00387880">
              <w:rPr>
                <w:rFonts w:ascii="標楷體" w:eastAsia="標楷體" w:hAnsi="標楷體" w:hint="eastAsia"/>
                <w:color w:val="0000FF"/>
                <w:szCs w:val="24"/>
              </w:rPr>
              <w:t>交通資訊</w:t>
            </w:r>
            <w:r w:rsidRPr="00387880">
              <w:rPr>
                <w:rFonts w:ascii="標楷體" w:eastAsia="標楷體" w:hAnsi="標楷體" w:hint="eastAsia"/>
                <w:color w:val="0000FF"/>
                <w:szCs w:val="24"/>
              </w:rPr>
              <w:t>）。</w:t>
            </w:r>
          </w:p>
        </w:tc>
      </w:tr>
    </w:tbl>
    <w:p w14:paraId="149290D3" w14:textId="77777777" w:rsidR="007A74A1" w:rsidRPr="007A74A1" w:rsidRDefault="007A74A1" w:rsidP="009A119D"/>
    <w:sectPr w:rsidR="007A74A1" w:rsidRPr="007A74A1" w:rsidSect="00D26D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4BB09" w14:textId="77777777" w:rsidR="0043053B" w:rsidRDefault="0043053B" w:rsidP="00B4599A">
      <w:r>
        <w:separator/>
      </w:r>
    </w:p>
  </w:endnote>
  <w:endnote w:type="continuationSeparator" w:id="0">
    <w:p w14:paraId="15DEAFA3" w14:textId="77777777" w:rsidR="0043053B" w:rsidRDefault="0043053B" w:rsidP="00B4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8A6BE" w14:textId="77777777" w:rsidR="0043053B" w:rsidRDefault="0043053B" w:rsidP="00B4599A">
      <w:r>
        <w:separator/>
      </w:r>
    </w:p>
  </w:footnote>
  <w:footnote w:type="continuationSeparator" w:id="0">
    <w:p w14:paraId="47AC8526" w14:textId="77777777" w:rsidR="0043053B" w:rsidRDefault="0043053B" w:rsidP="00B45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9554E"/>
    <w:multiLevelType w:val="hybridMultilevel"/>
    <w:tmpl w:val="FAE02E50"/>
    <w:lvl w:ilvl="0" w:tplc="435A5B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40"/>
    <w:rsid w:val="000400D4"/>
    <w:rsid w:val="00052F15"/>
    <w:rsid w:val="00074360"/>
    <w:rsid w:val="000D3243"/>
    <w:rsid w:val="001075A7"/>
    <w:rsid w:val="00112612"/>
    <w:rsid w:val="00114B3B"/>
    <w:rsid w:val="00132257"/>
    <w:rsid w:val="001360D6"/>
    <w:rsid w:val="00137BFC"/>
    <w:rsid w:val="001B7C6C"/>
    <w:rsid w:val="001E0FC7"/>
    <w:rsid w:val="002257B4"/>
    <w:rsid w:val="00235C25"/>
    <w:rsid w:val="00276247"/>
    <w:rsid w:val="00280470"/>
    <w:rsid w:val="002A0AE9"/>
    <w:rsid w:val="002A6C32"/>
    <w:rsid w:val="002C78BD"/>
    <w:rsid w:val="00300BAA"/>
    <w:rsid w:val="00350568"/>
    <w:rsid w:val="003518A3"/>
    <w:rsid w:val="00373E40"/>
    <w:rsid w:val="00387880"/>
    <w:rsid w:val="003D4555"/>
    <w:rsid w:val="003E6044"/>
    <w:rsid w:val="00403530"/>
    <w:rsid w:val="0043053B"/>
    <w:rsid w:val="00433FE2"/>
    <w:rsid w:val="004B604F"/>
    <w:rsid w:val="004F4243"/>
    <w:rsid w:val="00522DB1"/>
    <w:rsid w:val="0053615C"/>
    <w:rsid w:val="0054256E"/>
    <w:rsid w:val="005753DD"/>
    <w:rsid w:val="00580929"/>
    <w:rsid w:val="005F3C21"/>
    <w:rsid w:val="0060433A"/>
    <w:rsid w:val="00607A0A"/>
    <w:rsid w:val="00616D7B"/>
    <w:rsid w:val="006300AB"/>
    <w:rsid w:val="00637ABA"/>
    <w:rsid w:val="006D6E07"/>
    <w:rsid w:val="00706B3F"/>
    <w:rsid w:val="00711016"/>
    <w:rsid w:val="00735835"/>
    <w:rsid w:val="00760F46"/>
    <w:rsid w:val="00764E33"/>
    <w:rsid w:val="007651A6"/>
    <w:rsid w:val="0078347D"/>
    <w:rsid w:val="00794E1E"/>
    <w:rsid w:val="007A5D67"/>
    <w:rsid w:val="007A74A1"/>
    <w:rsid w:val="007B124E"/>
    <w:rsid w:val="007C74B6"/>
    <w:rsid w:val="007E1218"/>
    <w:rsid w:val="00833705"/>
    <w:rsid w:val="00835EE1"/>
    <w:rsid w:val="00840327"/>
    <w:rsid w:val="008764CB"/>
    <w:rsid w:val="008A44CC"/>
    <w:rsid w:val="008D1F86"/>
    <w:rsid w:val="008F588C"/>
    <w:rsid w:val="009461EF"/>
    <w:rsid w:val="00955CED"/>
    <w:rsid w:val="00961AD9"/>
    <w:rsid w:val="009A119D"/>
    <w:rsid w:val="00A0586F"/>
    <w:rsid w:val="00A125F5"/>
    <w:rsid w:val="00A466B1"/>
    <w:rsid w:val="00A825EE"/>
    <w:rsid w:val="00A90D46"/>
    <w:rsid w:val="00B31FE8"/>
    <w:rsid w:val="00B4599A"/>
    <w:rsid w:val="00B56F22"/>
    <w:rsid w:val="00B6587E"/>
    <w:rsid w:val="00BB122B"/>
    <w:rsid w:val="00BC573D"/>
    <w:rsid w:val="00BD5B5C"/>
    <w:rsid w:val="00BE14A0"/>
    <w:rsid w:val="00BF4D0D"/>
    <w:rsid w:val="00C10D96"/>
    <w:rsid w:val="00C161AB"/>
    <w:rsid w:val="00C63D25"/>
    <w:rsid w:val="00CA075C"/>
    <w:rsid w:val="00D10321"/>
    <w:rsid w:val="00D16464"/>
    <w:rsid w:val="00D25F99"/>
    <w:rsid w:val="00D26DB1"/>
    <w:rsid w:val="00D279F2"/>
    <w:rsid w:val="00DA52FD"/>
    <w:rsid w:val="00DD29F2"/>
    <w:rsid w:val="00DD3612"/>
    <w:rsid w:val="00DD5005"/>
    <w:rsid w:val="00DD6D28"/>
    <w:rsid w:val="00DE73DA"/>
    <w:rsid w:val="00E120B7"/>
    <w:rsid w:val="00E22D36"/>
    <w:rsid w:val="00E84382"/>
    <w:rsid w:val="00E90A7C"/>
    <w:rsid w:val="00EA0574"/>
    <w:rsid w:val="00EB4E61"/>
    <w:rsid w:val="00ED7AC8"/>
    <w:rsid w:val="00F13640"/>
    <w:rsid w:val="00F51C21"/>
    <w:rsid w:val="00F62ED7"/>
    <w:rsid w:val="00F63CD4"/>
    <w:rsid w:val="00F83F52"/>
    <w:rsid w:val="00FB4C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F637"/>
  <w15:chartTrackingRefBased/>
  <w15:docId w15:val="{A8BCF31C-E6C1-41D6-B7C2-3DB475ED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99A"/>
    <w:pPr>
      <w:tabs>
        <w:tab w:val="center" w:pos="4153"/>
        <w:tab w:val="right" w:pos="8306"/>
      </w:tabs>
      <w:snapToGrid w:val="0"/>
    </w:pPr>
    <w:rPr>
      <w:sz w:val="20"/>
      <w:szCs w:val="20"/>
    </w:rPr>
  </w:style>
  <w:style w:type="character" w:customStyle="1" w:styleId="a4">
    <w:name w:val="頁首 字元"/>
    <w:basedOn w:val="a0"/>
    <w:link w:val="a3"/>
    <w:uiPriority w:val="99"/>
    <w:rsid w:val="00B4599A"/>
    <w:rPr>
      <w:sz w:val="20"/>
      <w:szCs w:val="20"/>
    </w:rPr>
  </w:style>
  <w:style w:type="paragraph" w:styleId="a5">
    <w:name w:val="footer"/>
    <w:basedOn w:val="a"/>
    <w:link w:val="a6"/>
    <w:uiPriority w:val="99"/>
    <w:unhideWhenUsed/>
    <w:rsid w:val="00B4599A"/>
    <w:pPr>
      <w:tabs>
        <w:tab w:val="center" w:pos="4153"/>
        <w:tab w:val="right" w:pos="8306"/>
      </w:tabs>
      <w:snapToGrid w:val="0"/>
    </w:pPr>
    <w:rPr>
      <w:sz w:val="20"/>
      <w:szCs w:val="20"/>
    </w:rPr>
  </w:style>
  <w:style w:type="character" w:customStyle="1" w:styleId="a6">
    <w:name w:val="頁尾 字元"/>
    <w:basedOn w:val="a0"/>
    <w:link w:val="a5"/>
    <w:uiPriority w:val="99"/>
    <w:rsid w:val="00B4599A"/>
    <w:rPr>
      <w:sz w:val="20"/>
      <w:szCs w:val="20"/>
    </w:rPr>
  </w:style>
  <w:style w:type="table" w:styleId="a7">
    <w:name w:val="Table Grid"/>
    <w:basedOn w:val="a1"/>
    <w:uiPriority w:val="59"/>
    <w:rsid w:val="00B4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4">
    <w:name w:val="Grid Table 4 Accent 4"/>
    <w:basedOn w:val="a1"/>
    <w:uiPriority w:val="49"/>
    <w:rsid w:val="00DD6D2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5-6">
    <w:name w:val="Grid Table 5 Dark Accent 6"/>
    <w:basedOn w:val="a1"/>
    <w:uiPriority w:val="50"/>
    <w:rsid w:val="00DD6D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8">
    <w:name w:val="List Paragraph"/>
    <w:basedOn w:val="a"/>
    <w:uiPriority w:val="34"/>
    <w:qFormat/>
    <w:rsid w:val="007651A6"/>
    <w:pPr>
      <w:ind w:leftChars="200" w:left="480"/>
    </w:pPr>
  </w:style>
  <w:style w:type="paragraph" w:styleId="a9">
    <w:name w:val="Balloon Text"/>
    <w:basedOn w:val="a"/>
    <w:link w:val="aa"/>
    <w:uiPriority w:val="99"/>
    <w:semiHidden/>
    <w:unhideWhenUsed/>
    <w:rsid w:val="003D45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D4555"/>
    <w:rPr>
      <w:rFonts w:asciiTheme="majorHAnsi" w:eastAsiaTheme="majorEastAsia" w:hAnsiTheme="majorHAnsi" w:cstheme="majorBidi"/>
      <w:sz w:val="18"/>
      <w:szCs w:val="18"/>
    </w:rPr>
  </w:style>
  <w:style w:type="character" w:styleId="ab">
    <w:name w:val="Hyperlink"/>
    <w:basedOn w:val="a0"/>
    <w:unhideWhenUsed/>
    <w:rsid w:val="007A74A1"/>
    <w:rPr>
      <w:color w:val="0000FF"/>
      <w:u w:val="single"/>
    </w:rPr>
  </w:style>
  <w:style w:type="paragraph" w:styleId="ac">
    <w:name w:val="Plain Text"/>
    <w:basedOn w:val="a"/>
    <w:link w:val="ad"/>
    <w:uiPriority w:val="99"/>
    <w:unhideWhenUsed/>
    <w:rsid w:val="007A74A1"/>
    <w:rPr>
      <w:rFonts w:ascii="Calibri" w:eastAsia="新細明體" w:hAnsi="Courier New" w:cs="Courier New"/>
      <w:szCs w:val="24"/>
    </w:rPr>
  </w:style>
  <w:style w:type="character" w:customStyle="1" w:styleId="ad">
    <w:name w:val="純文字 字元"/>
    <w:basedOn w:val="a0"/>
    <w:link w:val="ac"/>
    <w:uiPriority w:val="99"/>
    <w:rsid w:val="007A74A1"/>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林世偉</dc:creator>
  <cp:keywords/>
  <dc:description/>
  <cp:lastModifiedBy>林子羚</cp:lastModifiedBy>
  <cp:revision>2</cp:revision>
  <cp:lastPrinted>2017-11-01T07:52:00Z</cp:lastPrinted>
  <dcterms:created xsi:type="dcterms:W3CDTF">2017-11-08T06:12:00Z</dcterms:created>
  <dcterms:modified xsi:type="dcterms:W3CDTF">2017-11-08T06:12:00Z</dcterms:modified>
</cp:coreProperties>
</file>